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FA8C" w14:textId="77777777" w:rsidR="00556757" w:rsidRPr="00556757" w:rsidRDefault="00556757" w:rsidP="00556757">
      <w:pPr>
        <w:ind w:firstLine="0"/>
        <w:jc w:val="center"/>
        <w:rPr>
          <w:b/>
          <w:bCs/>
          <w:sz w:val="28"/>
          <w:szCs w:val="28"/>
          <w:lang w:val="en-GB"/>
        </w:rPr>
      </w:pPr>
      <w:r w:rsidRPr="00556757">
        <w:rPr>
          <w:b/>
          <w:bCs/>
          <w:sz w:val="28"/>
          <w:szCs w:val="28"/>
          <w:lang w:val="en-GB"/>
        </w:rPr>
        <w:t>Get A Done-For-You PLR 'AI System' that...</w:t>
      </w:r>
    </w:p>
    <w:p w14:paraId="1E448116" w14:textId="77777777" w:rsidR="00556757" w:rsidRPr="00556757" w:rsidRDefault="00556757" w:rsidP="00556757">
      <w:pPr>
        <w:ind w:firstLine="0"/>
        <w:jc w:val="center"/>
        <w:rPr>
          <w:b/>
          <w:bCs/>
          <w:sz w:val="36"/>
          <w:szCs w:val="36"/>
          <w:lang w:val="en-GB"/>
        </w:rPr>
      </w:pPr>
      <w:r w:rsidRPr="00556757">
        <w:rPr>
          <w:b/>
          <w:bCs/>
          <w:sz w:val="36"/>
          <w:szCs w:val="36"/>
          <w:lang w:val="en-GB"/>
        </w:rPr>
        <w:t>Upgrades your audience’s pages with surgical fixes designed to move them into top Google AI Answer spots.</w:t>
      </w:r>
    </w:p>
    <w:p w14:paraId="4518F39F" w14:textId="77777777" w:rsidR="00556757" w:rsidRPr="00556757" w:rsidRDefault="00556757" w:rsidP="00556757">
      <w:pPr>
        <w:ind w:firstLine="0"/>
        <w:jc w:val="center"/>
        <w:rPr>
          <w:b/>
          <w:bCs/>
          <w:lang w:val="en-GB"/>
        </w:rPr>
      </w:pPr>
      <w:r w:rsidRPr="00556757">
        <w:rPr>
          <w:b/>
          <w:bCs/>
          <w:lang w:val="en-GB"/>
        </w:rPr>
        <w:t>This AI assistant is built to audit existing content, improve it, and grab Google's AI Answer Top spot.</w:t>
      </w:r>
    </w:p>
    <w:p w14:paraId="60FA1870" w14:textId="77777777" w:rsidR="00556757" w:rsidRDefault="00556757" w:rsidP="00556757">
      <w:pPr>
        <w:ind w:firstLine="0"/>
        <w:rPr>
          <w:b/>
          <w:bCs/>
          <w:lang w:val="en-GB"/>
        </w:rPr>
      </w:pPr>
    </w:p>
    <w:p w14:paraId="6946F14D" w14:textId="16F21AC8" w:rsidR="00556757" w:rsidRPr="00556757" w:rsidRDefault="00556757" w:rsidP="00556757">
      <w:pPr>
        <w:ind w:firstLine="0"/>
        <w:rPr>
          <w:lang w:val="en-GB"/>
        </w:rPr>
      </w:pPr>
      <w:r w:rsidRPr="00556757">
        <w:rPr>
          <w:b/>
          <w:bCs/>
          <w:lang w:val="en-GB"/>
        </w:rPr>
        <w:t>Did You Know That Google’s AI Doesn’t “Read” Your Post — It Extracts Blocks.</w:t>
      </w:r>
    </w:p>
    <w:p w14:paraId="61A40F4E" w14:textId="77777777" w:rsidR="00556757" w:rsidRPr="00556757" w:rsidRDefault="00556757" w:rsidP="00556757">
      <w:pPr>
        <w:ind w:firstLine="0"/>
        <w:rPr>
          <w:lang w:val="en-GB"/>
        </w:rPr>
      </w:pPr>
      <w:r w:rsidRPr="00556757">
        <w:rPr>
          <w:lang w:val="en-GB"/>
        </w:rPr>
        <w:t>Most people think Google’s AI reads pages like a human, line by line, judging quality and effort, but that’s not how it works. </w:t>
      </w:r>
    </w:p>
    <w:p w14:paraId="6DEC1899" w14:textId="77777777" w:rsidR="00556757" w:rsidRPr="00556757" w:rsidRDefault="00556757" w:rsidP="00556757">
      <w:pPr>
        <w:ind w:firstLine="0"/>
        <w:rPr>
          <w:lang w:val="en-GB"/>
        </w:rPr>
      </w:pPr>
      <w:r w:rsidRPr="00556757">
        <w:rPr>
          <w:lang w:val="en-GB"/>
        </w:rPr>
        <w:t xml:space="preserve">It scans for tight, standalone answer blocks it can lift instantly, and </w:t>
      </w:r>
      <w:r w:rsidRPr="00556757">
        <w:rPr>
          <w:b/>
          <w:bCs/>
          <w:lang w:val="en-GB"/>
        </w:rPr>
        <w:t>if your key answer is buried in fluff, mixed into long paragraphs, or written as a ramble instead of a clean extractable unit, you get skipped no matter how good the content is.</w:t>
      </w:r>
    </w:p>
    <w:p w14:paraId="157889B0" w14:textId="77777777" w:rsidR="00556757" w:rsidRPr="00556757" w:rsidRDefault="00556757" w:rsidP="00556757">
      <w:pPr>
        <w:ind w:firstLine="0"/>
        <w:rPr>
          <w:lang w:val="en-GB"/>
        </w:rPr>
      </w:pPr>
      <w:r w:rsidRPr="00556757">
        <w:rPr>
          <w:b/>
          <w:bCs/>
          <w:lang w:val="en-GB"/>
        </w:rPr>
        <w:t>That’s why average “content rewrites” fail — they polish sentences but never fix structure</w:t>
      </w:r>
      <w:r w:rsidRPr="00556757">
        <w:rPr>
          <w:lang w:val="en-GB"/>
        </w:rPr>
        <w:t xml:space="preserve"> — while this system forces your post into clear, liftable answer blocks and outputs exact copy-paste edits that make your content far easier for Google’s AI to extract and feature.</w:t>
      </w:r>
    </w:p>
    <w:p w14:paraId="4C46F230" w14:textId="77777777" w:rsidR="00556757" w:rsidRPr="00556757" w:rsidRDefault="00556757" w:rsidP="00556757">
      <w:pPr>
        <w:ind w:firstLine="0"/>
        <w:rPr>
          <w:lang w:val="en-GB"/>
        </w:rPr>
      </w:pPr>
      <w:r w:rsidRPr="00556757">
        <w:rPr>
          <w:b/>
          <w:bCs/>
          <w:lang w:val="en-GB"/>
        </w:rPr>
        <w:t>*** It exports a copy-paste Edit Instruction Pack with exact Add/Remove/Replace commands and placement locations, so buyers can apply the fixes immediately.</w:t>
      </w:r>
    </w:p>
    <w:p w14:paraId="58C5FFB1" w14:textId="77777777" w:rsidR="00556757" w:rsidRPr="00556757" w:rsidRDefault="00556757" w:rsidP="00556757">
      <w:pPr>
        <w:ind w:firstLine="0"/>
        <w:rPr>
          <w:lang w:val="en-GB"/>
        </w:rPr>
      </w:pPr>
      <w:r w:rsidRPr="00556757">
        <w:rPr>
          <w:b/>
          <w:bCs/>
          <w:lang w:val="en-GB"/>
        </w:rPr>
        <w:t>Introducing...</w:t>
      </w:r>
    </w:p>
    <w:p w14:paraId="3EEF047D" w14:textId="1FD142D5" w:rsidR="00556757" w:rsidRPr="00556757" w:rsidRDefault="00556757" w:rsidP="00556757">
      <w:pPr>
        <w:ind w:firstLine="0"/>
        <w:jc w:val="center"/>
        <w:rPr>
          <w:lang w:val="en-GB"/>
        </w:rPr>
      </w:pPr>
      <w:r w:rsidRPr="00556757">
        <w:rPr>
          <w:lang w:val="en-GB"/>
        </w:rPr>
        <w:drawing>
          <wp:inline distT="0" distB="0" distL="0" distR="0" wp14:anchorId="744B9ABD" wp14:editId="3393DD49">
            <wp:extent cx="1981200" cy="2971800"/>
            <wp:effectExtent l="0" t="0" r="0" b="0"/>
            <wp:docPr id="116900789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81200" cy="2971800"/>
                    </a:xfrm>
                    <a:prstGeom prst="rect">
                      <a:avLst/>
                    </a:prstGeom>
                    <a:noFill/>
                    <a:ln>
                      <a:noFill/>
                    </a:ln>
                  </pic:spPr>
                </pic:pic>
              </a:graphicData>
            </a:graphic>
          </wp:inline>
        </w:drawing>
      </w:r>
    </w:p>
    <w:p w14:paraId="728C0B6B" w14:textId="77777777" w:rsidR="00556757" w:rsidRPr="00556757" w:rsidRDefault="00556757" w:rsidP="00556757">
      <w:pPr>
        <w:ind w:firstLine="0"/>
        <w:rPr>
          <w:lang w:val="en-GB"/>
        </w:rPr>
      </w:pPr>
      <w:r w:rsidRPr="00556757">
        <w:rPr>
          <w:b/>
          <w:bCs/>
          <w:lang w:val="en-GB"/>
        </w:rPr>
        <w:t>Introducing 'Google AI Answers Top Spot' — a done-for-you PLR Google-focused AI system you can sell fast.</w:t>
      </w:r>
    </w:p>
    <w:p w14:paraId="019F0A2D" w14:textId="77777777" w:rsidR="00556757" w:rsidRPr="00556757" w:rsidRDefault="00556757" w:rsidP="00556757">
      <w:pPr>
        <w:ind w:firstLine="0"/>
        <w:rPr>
          <w:lang w:val="en-GB"/>
        </w:rPr>
      </w:pPr>
      <w:r w:rsidRPr="00556757">
        <w:rPr>
          <w:b/>
          <w:bCs/>
          <w:lang w:val="en-GB"/>
        </w:rPr>
        <w:t>It’s built for one job:</w:t>
      </w:r>
    </w:p>
    <w:p w14:paraId="4D560F07" w14:textId="77777777" w:rsidR="00556757" w:rsidRPr="00556757" w:rsidRDefault="00556757" w:rsidP="00556757">
      <w:pPr>
        <w:ind w:firstLine="0"/>
        <w:rPr>
          <w:lang w:val="en-GB"/>
        </w:rPr>
      </w:pPr>
      <w:r w:rsidRPr="00556757">
        <w:rPr>
          <w:lang w:val="en-GB"/>
        </w:rPr>
        <w:lastRenderedPageBreak/>
        <w:t>Turn existing pages into the version Google’s AI is most likely to feature.</w:t>
      </w:r>
    </w:p>
    <w:p w14:paraId="798B5F99" w14:textId="77777777" w:rsidR="00556757" w:rsidRPr="00556757" w:rsidRDefault="00556757" w:rsidP="00556757">
      <w:pPr>
        <w:ind w:firstLine="0"/>
        <w:rPr>
          <w:lang w:val="en-GB"/>
        </w:rPr>
      </w:pPr>
      <w:r w:rsidRPr="00556757">
        <w:rPr>
          <w:b/>
          <w:bCs/>
          <w:lang w:val="en-GB"/>
        </w:rPr>
        <w:t>Here’s what makes it easy to market:</w:t>
      </w:r>
    </w:p>
    <w:p w14:paraId="72DF7700" w14:textId="77777777" w:rsidR="00556757" w:rsidRPr="00556757" w:rsidRDefault="00556757" w:rsidP="00556757">
      <w:pPr>
        <w:ind w:firstLine="0"/>
        <w:rPr>
          <w:lang w:val="en-GB"/>
        </w:rPr>
      </w:pPr>
      <w:r w:rsidRPr="00556757">
        <w:rPr>
          <w:lang w:val="en-GB"/>
        </w:rPr>
        <w:t>Your buyer doesn’t need skills, tools, or a process.</w:t>
      </w:r>
    </w:p>
    <w:p w14:paraId="01E5361C" w14:textId="77777777" w:rsidR="00556757" w:rsidRPr="00556757" w:rsidRDefault="00556757" w:rsidP="00556757">
      <w:pPr>
        <w:ind w:firstLine="0"/>
        <w:rPr>
          <w:lang w:val="en-GB"/>
        </w:rPr>
      </w:pPr>
      <w:r w:rsidRPr="00556757">
        <w:rPr>
          <w:b/>
          <w:bCs/>
          <w:lang w:val="en-GB"/>
        </w:rPr>
        <w:t>They paste their article:</w:t>
      </w:r>
    </w:p>
    <w:p w14:paraId="5159946E" w14:textId="77777777" w:rsidR="00556757" w:rsidRPr="00556757" w:rsidRDefault="00556757" w:rsidP="00556757">
      <w:pPr>
        <w:ind w:firstLine="0"/>
        <w:rPr>
          <w:lang w:val="en-GB"/>
        </w:rPr>
      </w:pPr>
      <w:r w:rsidRPr="00556757">
        <w:rPr>
          <w:lang w:val="en-GB"/>
        </w:rPr>
        <w:t>The assistant returns clear edits they can apply immediately.</w:t>
      </w:r>
    </w:p>
    <w:p w14:paraId="74A02C02" w14:textId="77777777" w:rsidR="00556757" w:rsidRPr="00556757" w:rsidRDefault="00556757" w:rsidP="00556757">
      <w:pPr>
        <w:ind w:firstLine="0"/>
        <w:rPr>
          <w:lang w:val="en-GB"/>
        </w:rPr>
      </w:pPr>
      <w:r w:rsidRPr="00556757">
        <w:rPr>
          <w:b/>
          <w:bCs/>
          <w:lang w:val="en-GB"/>
        </w:rPr>
        <w:t>What they get from it:</w:t>
      </w:r>
    </w:p>
    <w:p w14:paraId="3FC536B9" w14:textId="77777777" w:rsidR="00556757" w:rsidRPr="00556757" w:rsidRDefault="00556757" w:rsidP="00556757">
      <w:pPr>
        <w:ind w:firstLine="0"/>
        <w:rPr>
          <w:lang w:val="en-GB"/>
        </w:rPr>
      </w:pPr>
      <w:r w:rsidRPr="00556757">
        <w:rPr>
          <w:lang w:val="en-GB"/>
        </w:rPr>
        <w:t>- Faster content upgrades without rewriting from scratch</w:t>
      </w:r>
    </w:p>
    <w:p w14:paraId="0BD12390" w14:textId="77777777" w:rsidR="00556757" w:rsidRPr="00556757" w:rsidRDefault="00556757" w:rsidP="00556757">
      <w:pPr>
        <w:ind w:firstLine="0"/>
        <w:rPr>
          <w:lang w:val="en-GB"/>
        </w:rPr>
      </w:pPr>
      <w:r w:rsidRPr="00556757">
        <w:rPr>
          <w:lang w:val="en-GB"/>
        </w:rPr>
        <w:t>- Cleaner, more extractable answers that Google can lift easily</w:t>
      </w:r>
    </w:p>
    <w:p w14:paraId="714E024F" w14:textId="77777777" w:rsidR="00556757" w:rsidRPr="00556757" w:rsidRDefault="00556757" w:rsidP="00556757">
      <w:pPr>
        <w:ind w:firstLine="0"/>
        <w:rPr>
          <w:lang w:val="en-GB"/>
        </w:rPr>
      </w:pPr>
      <w:r w:rsidRPr="00556757">
        <w:rPr>
          <w:lang w:val="en-GB"/>
        </w:rPr>
        <w:t>- A repeatable system they can run on every page they own</w:t>
      </w:r>
    </w:p>
    <w:p w14:paraId="58BB76FA" w14:textId="77777777" w:rsidR="00556757" w:rsidRPr="00556757" w:rsidRDefault="00556757" w:rsidP="00556757">
      <w:pPr>
        <w:ind w:firstLine="0"/>
        <w:rPr>
          <w:lang w:val="en-GB"/>
        </w:rPr>
      </w:pPr>
      <w:r w:rsidRPr="00556757">
        <w:rPr>
          <w:lang w:val="en-GB"/>
        </w:rPr>
        <w:t>- A product they can resell as a service to clients</w:t>
      </w:r>
    </w:p>
    <w:p w14:paraId="2AD02C6A" w14:textId="77777777" w:rsidR="00556757" w:rsidRPr="00556757" w:rsidRDefault="00556757" w:rsidP="00556757">
      <w:pPr>
        <w:ind w:firstLine="0"/>
        <w:rPr>
          <w:lang w:val="en-GB"/>
        </w:rPr>
      </w:pPr>
      <w:r w:rsidRPr="00556757">
        <w:rPr>
          <w:b/>
          <w:bCs/>
          <w:lang w:val="en-GB"/>
        </w:rPr>
        <w:t>Works on More Than Blog Posts — It Fixes Any Content Page Built to Answer Questions</w:t>
      </w:r>
    </w:p>
    <w:p w14:paraId="0F449EF3" w14:textId="77777777" w:rsidR="00556757" w:rsidRPr="00556757" w:rsidRDefault="00556757" w:rsidP="00556757">
      <w:pPr>
        <w:ind w:firstLine="0"/>
        <w:rPr>
          <w:lang w:val="en-GB"/>
        </w:rPr>
      </w:pPr>
      <w:r w:rsidRPr="00556757">
        <w:rPr>
          <w:lang w:val="en-GB"/>
        </w:rPr>
        <w:t>Audits any pasted content page — not just blog articles</w:t>
      </w:r>
    </w:p>
    <w:p w14:paraId="56928BD8" w14:textId="77777777" w:rsidR="00556757" w:rsidRPr="00556757" w:rsidRDefault="00556757" w:rsidP="00556757">
      <w:pPr>
        <w:ind w:firstLine="0"/>
        <w:rPr>
          <w:lang w:val="en-GB"/>
        </w:rPr>
      </w:pPr>
      <w:r w:rsidRPr="00556757">
        <w:rPr>
          <w:lang w:val="en-GB"/>
        </w:rPr>
        <w:t>Fixes weak or missing answer blocks that block AI extraction</w:t>
      </w:r>
    </w:p>
    <w:p w14:paraId="4F0BC6D1" w14:textId="77777777" w:rsidR="00556757" w:rsidRPr="00556757" w:rsidRDefault="00556757" w:rsidP="00556757">
      <w:pPr>
        <w:ind w:firstLine="0"/>
        <w:rPr>
          <w:lang w:val="en-GB"/>
        </w:rPr>
      </w:pPr>
      <w:r w:rsidRPr="00556757">
        <w:rPr>
          <w:lang w:val="en-GB"/>
        </w:rPr>
        <w:t>Inserts clean definition sections where clarity is missing</w:t>
      </w:r>
    </w:p>
    <w:p w14:paraId="11D7289B" w14:textId="77777777" w:rsidR="00556757" w:rsidRPr="00556757" w:rsidRDefault="00556757" w:rsidP="00556757">
      <w:pPr>
        <w:ind w:firstLine="0"/>
        <w:rPr>
          <w:lang w:val="en-GB"/>
        </w:rPr>
      </w:pPr>
      <w:r w:rsidRPr="00556757">
        <w:rPr>
          <w:lang w:val="en-GB"/>
        </w:rPr>
        <w:t>Builds step-by-step blocks when the intent needs actions</w:t>
      </w:r>
    </w:p>
    <w:p w14:paraId="063D6C46" w14:textId="77777777" w:rsidR="00556757" w:rsidRPr="00556757" w:rsidRDefault="00556757" w:rsidP="00556757">
      <w:pPr>
        <w:ind w:firstLine="0"/>
        <w:rPr>
          <w:lang w:val="en-GB"/>
        </w:rPr>
      </w:pPr>
      <w:r w:rsidRPr="00556757">
        <w:rPr>
          <w:lang w:val="en-GB"/>
        </w:rPr>
        <w:t>Adds FAQ sections when extra answer coverage helps</w:t>
      </w:r>
    </w:p>
    <w:p w14:paraId="7D6F621D" w14:textId="77777777" w:rsidR="00556757" w:rsidRPr="00556757" w:rsidRDefault="00556757" w:rsidP="00556757">
      <w:pPr>
        <w:ind w:firstLine="0"/>
        <w:rPr>
          <w:lang w:val="en-GB"/>
        </w:rPr>
      </w:pPr>
      <w:r w:rsidRPr="00556757">
        <w:rPr>
          <w:lang w:val="en-GB"/>
        </w:rPr>
        <w:t>Repairs extractability structure so answers can be lifted cleanly</w:t>
      </w:r>
    </w:p>
    <w:p w14:paraId="3513E494" w14:textId="77777777" w:rsidR="00556757" w:rsidRPr="00556757" w:rsidRDefault="00556757" w:rsidP="00556757">
      <w:pPr>
        <w:ind w:firstLine="0"/>
        <w:rPr>
          <w:lang w:val="en-GB"/>
        </w:rPr>
      </w:pPr>
      <w:r w:rsidRPr="00556757">
        <w:rPr>
          <w:lang w:val="en-GB"/>
        </w:rPr>
        <w:t>Repositions key answers so they appear where AI systems can find them</w:t>
      </w:r>
    </w:p>
    <w:p w14:paraId="5734C6EC" w14:textId="77777777" w:rsidR="00556757" w:rsidRPr="00556757" w:rsidRDefault="00556757" w:rsidP="00556757">
      <w:pPr>
        <w:ind w:firstLine="0"/>
        <w:rPr>
          <w:lang w:val="en-GB"/>
        </w:rPr>
      </w:pPr>
      <w:r w:rsidRPr="00556757">
        <w:rPr>
          <w:lang w:val="en-GB"/>
        </w:rPr>
        <w:t>Works on blog posts, service pages, and local business pages</w:t>
      </w:r>
    </w:p>
    <w:p w14:paraId="1EC03EAD" w14:textId="77777777" w:rsidR="00556757" w:rsidRPr="00556757" w:rsidRDefault="00556757" w:rsidP="00556757">
      <w:pPr>
        <w:ind w:firstLine="0"/>
        <w:rPr>
          <w:lang w:val="en-GB"/>
        </w:rPr>
      </w:pPr>
      <w:r w:rsidRPr="00556757">
        <w:rPr>
          <w:lang w:val="en-GB"/>
        </w:rPr>
        <w:t>Applies to affiliate reviews, comparison pages, and resource guides</w:t>
      </w:r>
    </w:p>
    <w:p w14:paraId="0C4125AB" w14:textId="0AED8B02" w:rsidR="00556757" w:rsidRDefault="00556757" w:rsidP="00556757">
      <w:pPr>
        <w:ind w:firstLine="0"/>
        <w:rPr>
          <w:lang w:val="en-GB"/>
        </w:rPr>
      </w:pPr>
      <w:r w:rsidRPr="00556757">
        <w:rPr>
          <w:lang w:val="en-GB"/>
        </w:rPr>
        <w:t>Useful for landing pages that contain informational content</w:t>
      </w:r>
    </w:p>
    <w:p w14:paraId="5940ADF2" w14:textId="77777777" w:rsidR="00556757" w:rsidRPr="00556757" w:rsidRDefault="00556757" w:rsidP="00556757">
      <w:pPr>
        <w:ind w:firstLine="0"/>
        <w:jc w:val="center"/>
        <w:rPr>
          <w:b/>
          <w:bCs/>
          <w:sz w:val="44"/>
          <w:szCs w:val="44"/>
          <w:lang w:val="en-GB"/>
        </w:rPr>
      </w:pPr>
      <w:r w:rsidRPr="00556757">
        <w:rPr>
          <w:b/>
          <w:bCs/>
          <w:sz w:val="44"/>
          <w:szCs w:val="44"/>
          <w:lang w:val="en-GB"/>
        </w:rPr>
        <w:t>[Payment Button]</w:t>
      </w:r>
    </w:p>
    <w:p w14:paraId="04A14E91" w14:textId="77777777" w:rsidR="00556757" w:rsidRPr="00556757" w:rsidRDefault="00556757" w:rsidP="00556757">
      <w:pPr>
        <w:ind w:firstLine="0"/>
        <w:rPr>
          <w:lang w:val="en-GB"/>
        </w:rPr>
      </w:pPr>
    </w:p>
    <w:p w14:paraId="3A4EC366" w14:textId="77777777" w:rsidR="00556757" w:rsidRPr="00556757" w:rsidRDefault="00556757" w:rsidP="00556757">
      <w:pPr>
        <w:ind w:firstLine="0"/>
        <w:rPr>
          <w:b/>
          <w:bCs/>
          <w:lang w:val="en-GB"/>
        </w:rPr>
      </w:pPr>
      <w:r w:rsidRPr="00556757">
        <w:rPr>
          <w:b/>
          <w:bCs/>
          <w:lang w:val="en-GB"/>
        </w:rPr>
        <w:t>1-Time Payment, No Monthly Fees!</w:t>
      </w:r>
    </w:p>
    <w:p w14:paraId="7AAAF552" w14:textId="77777777" w:rsidR="00556757" w:rsidRPr="00556757" w:rsidRDefault="00556757" w:rsidP="00556757">
      <w:pPr>
        <w:ind w:firstLine="0"/>
        <w:rPr>
          <w:b/>
          <w:bCs/>
          <w:lang w:val="en-GB"/>
        </w:rPr>
      </w:pPr>
      <w:r w:rsidRPr="00556757">
        <w:rPr>
          <w:b/>
          <w:bCs/>
          <w:lang w:val="en-GB"/>
        </w:rPr>
        <w:t>See How This GPT Works Step-By-Step:</w:t>
      </w:r>
    </w:p>
    <w:p w14:paraId="0B923FC1" w14:textId="77777777" w:rsidR="00556757" w:rsidRPr="00556757" w:rsidRDefault="00556757" w:rsidP="00556757">
      <w:pPr>
        <w:ind w:firstLine="0"/>
        <w:rPr>
          <w:lang w:val="en-GB"/>
        </w:rPr>
      </w:pPr>
      <w:r w:rsidRPr="00556757">
        <w:rPr>
          <w:b/>
          <w:bCs/>
          <w:lang w:val="en-GB"/>
        </w:rPr>
        <w:t>Google AI Answers Top Spot</w:t>
      </w:r>
      <w:r w:rsidRPr="00556757">
        <w:rPr>
          <w:lang w:val="en-GB"/>
        </w:rPr>
        <w:t xml:space="preserve"> audits pasted blog articles, finds on-page issues that reduce AI answer extractability, and outputs direct, copy-paste edits designed to improve AI answer eligibility.</w:t>
      </w:r>
    </w:p>
    <w:p w14:paraId="04A4976C" w14:textId="77777777" w:rsidR="00556757" w:rsidRPr="00556757" w:rsidRDefault="00556757" w:rsidP="00556757">
      <w:pPr>
        <w:ind w:firstLine="0"/>
        <w:rPr>
          <w:lang w:val="en-GB"/>
        </w:rPr>
      </w:pPr>
      <w:r w:rsidRPr="00556757">
        <w:rPr>
          <w:lang w:val="en-GB"/>
        </w:rPr>
        <w:t>It finishes by exporting a clean “Edit Instruction Pack,” so the page can be updated immediately without back-and-forth.</w:t>
      </w:r>
    </w:p>
    <w:p w14:paraId="3951C893" w14:textId="77777777" w:rsidR="00556757" w:rsidRPr="00556757" w:rsidRDefault="00556757" w:rsidP="00556757">
      <w:pPr>
        <w:ind w:firstLine="0"/>
        <w:rPr>
          <w:lang w:val="en-GB"/>
        </w:rPr>
      </w:pPr>
      <w:r w:rsidRPr="00556757">
        <w:rPr>
          <w:b/>
          <w:bCs/>
          <w:lang w:val="en-GB"/>
        </w:rPr>
        <w:lastRenderedPageBreak/>
        <w:t xml:space="preserve">Step 1 — Paste inputs: </w:t>
      </w:r>
      <w:r w:rsidRPr="00556757">
        <w:rPr>
          <w:lang w:val="en-GB"/>
        </w:rPr>
        <w:t>you paste the full article text that needs to be audited, and if any images contain words, numbers, tables, charts, or labels that matter for meaning, you paste or upload that text too, because the system is only allowed to work with visible provided content and cannot guess, reconstruct, or pull missing wording from anywhere else.</w:t>
      </w:r>
    </w:p>
    <w:p w14:paraId="11888E0A" w14:textId="77777777" w:rsidR="00556757" w:rsidRPr="00556757" w:rsidRDefault="00556757" w:rsidP="00556757">
      <w:pPr>
        <w:ind w:firstLine="0"/>
        <w:rPr>
          <w:lang w:val="en-GB"/>
        </w:rPr>
      </w:pPr>
      <w:r w:rsidRPr="00556757">
        <w:rPr>
          <w:b/>
          <w:bCs/>
          <w:lang w:val="en-GB"/>
        </w:rPr>
        <w:t>Step 2 — Run the audit on pasted content only:</w:t>
      </w:r>
      <w:r w:rsidRPr="00556757">
        <w:rPr>
          <w:lang w:val="en-GB"/>
        </w:rPr>
        <w:t xml:space="preserve"> it audits only what’s on your page, so every fix is based on your real copy and real structure, not outside noise, not guesswork, and not some generic checklist that doesn’t match what you actually published.</w:t>
      </w:r>
    </w:p>
    <w:p w14:paraId="3EBDD8EB" w14:textId="77777777" w:rsidR="00556757" w:rsidRPr="00556757" w:rsidRDefault="00556757" w:rsidP="00556757">
      <w:pPr>
        <w:ind w:firstLine="0"/>
        <w:rPr>
          <w:lang w:val="en-GB"/>
        </w:rPr>
      </w:pPr>
      <w:r w:rsidRPr="00556757">
        <w:rPr>
          <w:b/>
          <w:bCs/>
          <w:lang w:val="en-GB"/>
        </w:rPr>
        <w:t>Step 3 — Detect high-impact AI answer issues:</w:t>
      </w:r>
      <w:r w:rsidRPr="00556757">
        <w:rPr>
          <w:lang w:val="en-GB"/>
        </w:rPr>
        <w:t xml:space="preserve"> it scans the pasted content for structural and extractability weaknesses that directly affect answer lifting, such as missing standalone definition blocks, missing short direct-answer paragraphs, missing step-by-step sections when intent is procedural, missing FAQ blocks when they would improve coverage, and answer sections that are too long, blended, vague, or badly placed to be cleanly extracted.</w:t>
      </w:r>
    </w:p>
    <w:p w14:paraId="14378D8F" w14:textId="77777777" w:rsidR="00556757" w:rsidRPr="00556757" w:rsidRDefault="00556757" w:rsidP="00556757">
      <w:pPr>
        <w:ind w:firstLine="0"/>
        <w:rPr>
          <w:lang w:val="en-GB"/>
        </w:rPr>
      </w:pPr>
      <w:r w:rsidRPr="00556757">
        <w:rPr>
          <w:b/>
          <w:bCs/>
          <w:lang w:val="en-GB"/>
        </w:rPr>
        <w:t>Step 4 — Output edit commands only:</w:t>
      </w:r>
      <w:r w:rsidRPr="00556757">
        <w:rPr>
          <w:lang w:val="en-GB"/>
        </w:rPr>
        <w:t xml:space="preserve"> instead of giving advice, explanations, or SEO lessons, it produces strict edit instructions using only Add, Remove, Replace, and Location, it quotes exact article text whenever something must be changed or deleted, and when something new must be inserted it provides the full text to add plus a precise placement anchor tied to real wording that already exists in the article.</w:t>
      </w:r>
    </w:p>
    <w:p w14:paraId="323E66CA" w14:textId="77777777" w:rsidR="00556757" w:rsidRPr="00556757" w:rsidRDefault="00556757" w:rsidP="00556757">
      <w:pPr>
        <w:ind w:firstLine="0"/>
        <w:rPr>
          <w:lang w:val="en-GB"/>
        </w:rPr>
      </w:pPr>
      <w:r w:rsidRPr="00556757">
        <w:rPr>
          <w:b/>
          <w:bCs/>
          <w:lang w:val="en-GB"/>
        </w:rPr>
        <w:t>Step 5 — Export the Edit Instruction Pack:</w:t>
      </w:r>
      <w:r w:rsidRPr="00556757">
        <w:rPr>
          <w:lang w:val="en-GB"/>
        </w:rPr>
        <w:t xml:space="preserve"> all required high-impact fixes are compiled into one complete instruction pack with no commentary and no extra teaching, so a writer, VA, or editor can apply the changes directly, and if the article already contains strong, well-placed, extractable answers with no meaningful gaps, it outputs the exact no-improvements line instead of forcing edits.</w:t>
      </w:r>
    </w:p>
    <w:p w14:paraId="1EFA23EF" w14:textId="77777777" w:rsidR="00556757" w:rsidRPr="00556757" w:rsidRDefault="00556757" w:rsidP="00556757">
      <w:pPr>
        <w:ind w:firstLine="0"/>
        <w:rPr>
          <w:b/>
          <w:bCs/>
          <w:lang w:val="en-GB"/>
        </w:rPr>
      </w:pPr>
      <w:proofErr w:type="gramStart"/>
      <w:r w:rsidRPr="00556757">
        <w:rPr>
          <w:b/>
          <w:bCs/>
          <w:lang w:val="en-GB"/>
        </w:rPr>
        <w:t>So</w:t>
      </w:r>
      <w:proofErr w:type="gramEnd"/>
      <w:r w:rsidRPr="00556757">
        <w:rPr>
          <w:b/>
          <w:bCs/>
          <w:lang w:val="en-GB"/>
        </w:rPr>
        <w:t xml:space="preserve"> what it does is simple: It takes regular copy and turns it into AI Answer-friendly blocks that get picked up by search engines.</w:t>
      </w:r>
    </w:p>
    <w:p w14:paraId="7D414569" w14:textId="77777777" w:rsidR="00556757" w:rsidRPr="00556757" w:rsidRDefault="00556757" w:rsidP="00556757">
      <w:pPr>
        <w:ind w:firstLine="0"/>
        <w:rPr>
          <w:b/>
          <w:bCs/>
          <w:lang w:val="en-GB"/>
        </w:rPr>
      </w:pPr>
      <w:r w:rsidRPr="00556757">
        <w:rPr>
          <w:b/>
          <w:bCs/>
          <w:lang w:val="en-GB"/>
        </w:rPr>
        <w:t>Now I’ll show you an example output</w:t>
      </w:r>
    </w:p>
    <w:p w14:paraId="4C10D92F" w14:textId="77777777" w:rsidR="00556757" w:rsidRPr="00556757" w:rsidRDefault="00556757" w:rsidP="00556757">
      <w:pPr>
        <w:ind w:firstLine="0"/>
        <w:rPr>
          <w:lang w:val="en-GB"/>
        </w:rPr>
      </w:pPr>
      <w:r w:rsidRPr="00556757">
        <w:rPr>
          <w:b/>
          <w:bCs/>
          <w:lang w:val="en-GB"/>
        </w:rPr>
        <w:t>The user's job is just to paste the content of a page</w:t>
      </w:r>
      <w:r w:rsidRPr="00556757">
        <w:rPr>
          <w:lang w:val="en-GB"/>
        </w:rPr>
        <w:t> </w:t>
      </w:r>
      <w:r w:rsidRPr="00556757">
        <w:rPr>
          <w:b/>
          <w:bCs/>
          <w:lang w:val="en-GB"/>
        </w:rPr>
        <w:t>and let the GPT do its analysis in the background</w:t>
      </w:r>
      <w:r w:rsidRPr="00556757">
        <w:rPr>
          <w:lang w:val="en-GB"/>
        </w:rPr>
        <w:t xml:space="preserve"> while outputting only the fixes to keep things simple for beginners to use and understand. </w:t>
      </w:r>
    </w:p>
    <w:p w14:paraId="3D68CCA5" w14:textId="77777777" w:rsidR="00556757" w:rsidRPr="00556757" w:rsidRDefault="00556757" w:rsidP="00556757">
      <w:pPr>
        <w:ind w:firstLine="0"/>
        <w:rPr>
          <w:lang w:val="en-GB"/>
        </w:rPr>
      </w:pPr>
      <w:r w:rsidRPr="00556757">
        <w:rPr>
          <w:b/>
          <w:bCs/>
          <w:lang w:val="en-GB"/>
        </w:rPr>
        <w:t xml:space="preserve">The GPT will tell the user what to (add/remove/replace) + where to add the edit in your article (location). </w:t>
      </w:r>
      <w:r w:rsidRPr="00556757">
        <w:rPr>
          <w:b/>
          <w:bCs/>
          <w:lang w:val="en-GB"/>
        </w:rPr>
        <w:br/>
        <w:t>In other words, it writes the missing copy or fixes the faulty copy, so you can hit that top AI answer spot in Google.</w:t>
      </w:r>
    </w:p>
    <w:p w14:paraId="787FB758" w14:textId="77777777" w:rsidR="00556757" w:rsidRPr="00556757" w:rsidRDefault="00556757" w:rsidP="00556757">
      <w:pPr>
        <w:ind w:firstLine="0"/>
        <w:rPr>
          <w:lang w:val="en-GB"/>
        </w:rPr>
      </w:pPr>
      <w:proofErr w:type="gramStart"/>
      <w:r w:rsidRPr="00556757">
        <w:rPr>
          <w:lang w:val="en-GB"/>
        </w:rPr>
        <w:t>So</w:t>
      </w:r>
      <w:proofErr w:type="gramEnd"/>
      <w:r w:rsidRPr="00556757">
        <w:rPr>
          <w:lang w:val="en-GB"/>
        </w:rPr>
        <w:t xml:space="preserve"> here’s the output users get when they entered their page content in the GPT.</w:t>
      </w:r>
    </w:p>
    <w:p w14:paraId="56A9B044" w14:textId="77777777" w:rsidR="00556757" w:rsidRPr="00556757" w:rsidRDefault="00556757" w:rsidP="00556757">
      <w:pPr>
        <w:ind w:firstLine="0"/>
        <w:rPr>
          <w:b/>
          <w:bCs/>
          <w:lang w:val="en-GB"/>
        </w:rPr>
      </w:pPr>
      <w:r w:rsidRPr="00556757">
        <w:rPr>
          <w:b/>
          <w:bCs/>
          <w:lang w:val="en-GB"/>
        </w:rPr>
        <w:t xml:space="preserve">First, The GPT Will Ask </w:t>
      </w:r>
      <w:proofErr w:type="gramStart"/>
      <w:r w:rsidRPr="00556757">
        <w:rPr>
          <w:b/>
          <w:bCs/>
          <w:lang w:val="en-GB"/>
        </w:rPr>
        <w:t>To</w:t>
      </w:r>
      <w:proofErr w:type="gramEnd"/>
      <w:r w:rsidRPr="00556757">
        <w:rPr>
          <w:b/>
          <w:bCs/>
          <w:lang w:val="en-GB"/>
        </w:rPr>
        <w:t xml:space="preserve"> Paste </w:t>
      </w:r>
      <w:proofErr w:type="gramStart"/>
      <w:r w:rsidRPr="00556757">
        <w:rPr>
          <w:b/>
          <w:bCs/>
          <w:lang w:val="en-GB"/>
        </w:rPr>
        <w:t>The</w:t>
      </w:r>
      <w:proofErr w:type="gramEnd"/>
      <w:r w:rsidRPr="00556757">
        <w:rPr>
          <w:b/>
          <w:bCs/>
          <w:lang w:val="en-GB"/>
        </w:rPr>
        <w:t xml:space="preserve"> Article You Want </w:t>
      </w:r>
      <w:proofErr w:type="gramStart"/>
      <w:r w:rsidRPr="00556757">
        <w:rPr>
          <w:b/>
          <w:bCs/>
          <w:lang w:val="en-GB"/>
        </w:rPr>
        <w:t>To</w:t>
      </w:r>
      <w:proofErr w:type="gramEnd"/>
      <w:r w:rsidRPr="00556757">
        <w:rPr>
          <w:b/>
          <w:bCs/>
          <w:lang w:val="en-GB"/>
        </w:rPr>
        <w:t xml:space="preserve"> Rank </w:t>
      </w:r>
      <w:proofErr w:type="gramStart"/>
      <w:r w:rsidRPr="00556757">
        <w:rPr>
          <w:b/>
          <w:bCs/>
          <w:lang w:val="en-GB"/>
        </w:rPr>
        <w:t>For</w:t>
      </w:r>
      <w:proofErr w:type="gramEnd"/>
      <w:r w:rsidRPr="00556757">
        <w:rPr>
          <w:b/>
          <w:bCs/>
          <w:lang w:val="en-GB"/>
        </w:rPr>
        <w:t xml:space="preserve"> </w:t>
      </w:r>
      <w:proofErr w:type="gramStart"/>
      <w:r w:rsidRPr="00556757">
        <w:rPr>
          <w:b/>
          <w:bCs/>
          <w:lang w:val="en-GB"/>
        </w:rPr>
        <w:t>In</w:t>
      </w:r>
      <w:proofErr w:type="gramEnd"/>
      <w:r w:rsidRPr="00556757">
        <w:rPr>
          <w:b/>
          <w:bCs/>
          <w:lang w:val="en-GB"/>
        </w:rPr>
        <w:t xml:space="preserve"> Google's Top AI Answers</w:t>
      </w:r>
    </w:p>
    <w:p w14:paraId="46DBFFF0" w14:textId="77777777" w:rsidR="00556757" w:rsidRPr="00556757" w:rsidRDefault="00556757" w:rsidP="00556757">
      <w:pPr>
        <w:ind w:firstLine="0"/>
        <w:rPr>
          <w:lang w:val="en-GB"/>
        </w:rPr>
      </w:pPr>
      <w:proofErr w:type="gramStart"/>
      <w:r w:rsidRPr="00556757">
        <w:rPr>
          <w:b/>
          <w:bCs/>
          <w:i/>
          <w:iCs/>
          <w:lang w:val="en-GB"/>
        </w:rPr>
        <w:t>So</w:t>
      </w:r>
      <w:proofErr w:type="gramEnd"/>
      <w:r w:rsidRPr="00556757">
        <w:rPr>
          <w:b/>
          <w:bCs/>
          <w:i/>
          <w:iCs/>
          <w:lang w:val="en-GB"/>
        </w:rPr>
        <w:t xml:space="preserve"> here’s my original article I want to fix:</w:t>
      </w:r>
    </w:p>
    <w:p w14:paraId="00F66EDC" w14:textId="4361923B" w:rsidR="00556757" w:rsidRPr="00556757" w:rsidRDefault="00556757" w:rsidP="00556757">
      <w:pPr>
        <w:ind w:firstLine="0"/>
        <w:rPr>
          <w:lang w:val="en-GB"/>
        </w:rPr>
      </w:pPr>
    </w:p>
    <w:p w14:paraId="0907AB24" w14:textId="77777777" w:rsidR="00556757" w:rsidRPr="00556757" w:rsidRDefault="00556757" w:rsidP="00556757">
      <w:pPr>
        <w:ind w:firstLine="0"/>
        <w:jc w:val="center"/>
        <w:rPr>
          <w:b/>
          <w:bCs/>
          <w:sz w:val="36"/>
          <w:szCs w:val="36"/>
          <w:lang w:val="en-GB"/>
        </w:rPr>
      </w:pPr>
      <w:r w:rsidRPr="00556757">
        <w:rPr>
          <w:b/>
          <w:bCs/>
          <w:sz w:val="36"/>
          <w:szCs w:val="36"/>
          <w:lang w:val="en-GB"/>
        </w:rPr>
        <w:t>Open The Article Here</w:t>
      </w:r>
    </w:p>
    <w:p w14:paraId="063D46EB" w14:textId="77777777" w:rsidR="00556757" w:rsidRPr="00556757" w:rsidRDefault="00556757" w:rsidP="00556757">
      <w:pPr>
        <w:ind w:firstLine="0"/>
        <w:jc w:val="center"/>
        <w:rPr>
          <w:b/>
          <w:bCs/>
          <w:sz w:val="36"/>
          <w:szCs w:val="36"/>
          <w:lang w:val="en-GB"/>
        </w:rPr>
      </w:pPr>
      <w:r w:rsidRPr="00556757">
        <w:rPr>
          <w:b/>
          <w:bCs/>
          <w:sz w:val="36"/>
          <w:szCs w:val="36"/>
          <w:lang w:val="en-GB"/>
        </w:rPr>
        <w:lastRenderedPageBreak/>
        <w:t>Don't worry the link opens in a new tab</w:t>
      </w:r>
    </w:p>
    <w:p w14:paraId="77D6653F" w14:textId="5E06BBDA" w:rsidR="00556757" w:rsidRPr="00556757" w:rsidRDefault="00556757" w:rsidP="00556757">
      <w:pPr>
        <w:ind w:firstLine="0"/>
        <w:rPr>
          <w:lang w:val="en-GB"/>
        </w:rPr>
      </w:pPr>
    </w:p>
    <w:p w14:paraId="76F70919" w14:textId="77777777" w:rsidR="00556757" w:rsidRPr="00556757" w:rsidRDefault="00556757" w:rsidP="00556757">
      <w:pPr>
        <w:ind w:firstLine="0"/>
        <w:rPr>
          <w:b/>
          <w:bCs/>
          <w:lang w:val="en-GB"/>
        </w:rPr>
      </w:pPr>
      <w:r w:rsidRPr="00556757">
        <w:rPr>
          <w:b/>
          <w:bCs/>
          <w:lang w:val="en-GB"/>
        </w:rPr>
        <w:t>THE EXCERPT OUTPUT SAMPLE STARTS HERE:</w:t>
      </w:r>
    </w:p>
    <w:p w14:paraId="7E24F931" w14:textId="2B47C01F" w:rsidR="00556757" w:rsidRPr="00556757" w:rsidRDefault="00556757" w:rsidP="00556757">
      <w:pPr>
        <w:ind w:firstLine="0"/>
        <w:rPr>
          <w:lang w:val="en-GB"/>
        </w:rPr>
      </w:pPr>
      <w:r w:rsidRPr="00556757">
        <w:rPr>
          <w:lang w:val="en-GB"/>
        </w:rPr>
        <w:drawing>
          <wp:inline distT="0" distB="0" distL="0" distR="0" wp14:anchorId="21620459" wp14:editId="758859D9">
            <wp:extent cx="5943600" cy="1033780"/>
            <wp:effectExtent l="0" t="0" r="0" b="0"/>
            <wp:docPr id="87877879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1033780"/>
                    </a:xfrm>
                    <a:prstGeom prst="rect">
                      <a:avLst/>
                    </a:prstGeom>
                    <a:noFill/>
                    <a:ln>
                      <a:noFill/>
                    </a:ln>
                  </pic:spPr>
                </pic:pic>
              </a:graphicData>
            </a:graphic>
          </wp:inline>
        </w:drawing>
      </w:r>
    </w:p>
    <w:p w14:paraId="6B78C967" w14:textId="77777777" w:rsidR="00556757" w:rsidRPr="00556757" w:rsidRDefault="00556757" w:rsidP="00556757">
      <w:pPr>
        <w:ind w:firstLine="0"/>
        <w:rPr>
          <w:lang w:val="en-GB"/>
        </w:rPr>
      </w:pPr>
      <w:proofErr w:type="gramStart"/>
      <w:r w:rsidRPr="00556757">
        <w:rPr>
          <w:b/>
          <w:bCs/>
          <w:i/>
          <w:iCs/>
          <w:lang w:val="en-GB"/>
        </w:rPr>
        <w:t>So</w:t>
      </w:r>
      <w:proofErr w:type="gramEnd"/>
      <w:r w:rsidRPr="00556757">
        <w:rPr>
          <w:b/>
          <w:bCs/>
          <w:i/>
          <w:iCs/>
          <w:lang w:val="en-GB"/>
        </w:rPr>
        <w:t xml:space="preserve"> after pasting my article, the GPT does its research in the background and outputs what needs to be changed, added, or corrected.</w:t>
      </w:r>
    </w:p>
    <w:p w14:paraId="13D37752" w14:textId="77777777" w:rsidR="00556757" w:rsidRPr="00556757" w:rsidRDefault="00556757" w:rsidP="00556757">
      <w:pPr>
        <w:ind w:firstLine="0"/>
        <w:rPr>
          <w:lang w:val="en-GB"/>
        </w:rPr>
      </w:pPr>
      <w:r w:rsidRPr="00556757">
        <w:rPr>
          <w:b/>
          <w:bCs/>
          <w:i/>
          <w:iCs/>
          <w:lang w:val="en-GB"/>
        </w:rPr>
        <w:t>Check-out some of the outputs it gave for this article:</w:t>
      </w:r>
    </w:p>
    <w:p w14:paraId="329544DB" w14:textId="6904F5DB" w:rsidR="00556757" w:rsidRPr="00556757" w:rsidRDefault="00556757" w:rsidP="000138CC">
      <w:pPr>
        <w:ind w:firstLine="0"/>
        <w:jc w:val="center"/>
        <w:rPr>
          <w:lang w:val="en-GB"/>
        </w:rPr>
      </w:pPr>
      <w:r w:rsidRPr="00556757">
        <w:rPr>
          <w:lang w:val="en-GB"/>
        </w:rPr>
        <w:drawing>
          <wp:inline distT="0" distB="0" distL="0" distR="0" wp14:anchorId="484D89B9" wp14:editId="664B9AD4">
            <wp:extent cx="4269190" cy="2933700"/>
            <wp:effectExtent l="0" t="0" r="0" b="0"/>
            <wp:docPr id="182375733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71925" cy="2935579"/>
                    </a:xfrm>
                    <a:prstGeom prst="rect">
                      <a:avLst/>
                    </a:prstGeom>
                    <a:noFill/>
                    <a:ln>
                      <a:noFill/>
                    </a:ln>
                  </pic:spPr>
                </pic:pic>
              </a:graphicData>
            </a:graphic>
          </wp:inline>
        </w:drawing>
      </w:r>
    </w:p>
    <w:p w14:paraId="237F44A6" w14:textId="3344F5D0" w:rsidR="00556757" w:rsidRPr="00556757" w:rsidRDefault="00556757" w:rsidP="000138CC">
      <w:pPr>
        <w:ind w:firstLine="0"/>
        <w:jc w:val="center"/>
        <w:rPr>
          <w:lang w:val="en-GB"/>
        </w:rPr>
      </w:pPr>
      <w:r w:rsidRPr="00556757">
        <w:rPr>
          <w:lang w:val="en-GB"/>
        </w:rPr>
        <w:drawing>
          <wp:inline distT="0" distB="0" distL="0" distR="0" wp14:anchorId="61A94B4E" wp14:editId="626BAAFD">
            <wp:extent cx="3423884" cy="2255520"/>
            <wp:effectExtent l="0" t="0" r="5715" b="0"/>
            <wp:docPr id="6219478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28754" cy="2258728"/>
                    </a:xfrm>
                    <a:prstGeom prst="rect">
                      <a:avLst/>
                    </a:prstGeom>
                    <a:noFill/>
                    <a:ln>
                      <a:noFill/>
                    </a:ln>
                  </pic:spPr>
                </pic:pic>
              </a:graphicData>
            </a:graphic>
          </wp:inline>
        </w:drawing>
      </w:r>
    </w:p>
    <w:p w14:paraId="64796BE5" w14:textId="123F6042" w:rsidR="00556757" w:rsidRPr="00556757" w:rsidRDefault="00556757" w:rsidP="000138CC">
      <w:pPr>
        <w:ind w:firstLine="0"/>
        <w:jc w:val="center"/>
        <w:rPr>
          <w:lang w:val="en-GB"/>
        </w:rPr>
      </w:pPr>
      <w:r w:rsidRPr="00556757">
        <w:rPr>
          <w:lang w:val="en-GB"/>
        </w:rPr>
        <w:lastRenderedPageBreak/>
        <w:drawing>
          <wp:inline distT="0" distB="0" distL="0" distR="0" wp14:anchorId="36BAEC04" wp14:editId="7E63DDB4">
            <wp:extent cx="3461758" cy="3840480"/>
            <wp:effectExtent l="0" t="0" r="5715" b="7620"/>
            <wp:docPr id="193307439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4621" cy="3843657"/>
                    </a:xfrm>
                    <a:prstGeom prst="rect">
                      <a:avLst/>
                    </a:prstGeom>
                    <a:noFill/>
                    <a:ln>
                      <a:noFill/>
                    </a:ln>
                  </pic:spPr>
                </pic:pic>
              </a:graphicData>
            </a:graphic>
          </wp:inline>
        </w:drawing>
      </w:r>
    </w:p>
    <w:p w14:paraId="212D16FF" w14:textId="5D9511E4" w:rsidR="00556757" w:rsidRPr="00556757" w:rsidRDefault="00556757" w:rsidP="000138CC">
      <w:pPr>
        <w:ind w:firstLine="0"/>
        <w:jc w:val="center"/>
        <w:rPr>
          <w:lang w:val="en-GB"/>
        </w:rPr>
      </w:pPr>
      <w:r w:rsidRPr="00556757">
        <w:rPr>
          <w:lang w:val="en-GB"/>
        </w:rPr>
        <w:drawing>
          <wp:inline distT="0" distB="0" distL="0" distR="0" wp14:anchorId="3BFD38E2" wp14:editId="36186F1E">
            <wp:extent cx="3566160" cy="3430143"/>
            <wp:effectExtent l="0" t="0" r="0" b="0"/>
            <wp:docPr id="15322954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70240" cy="3434068"/>
                    </a:xfrm>
                    <a:prstGeom prst="rect">
                      <a:avLst/>
                    </a:prstGeom>
                    <a:noFill/>
                    <a:ln>
                      <a:noFill/>
                    </a:ln>
                  </pic:spPr>
                </pic:pic>
              </a:graphicData>
            </a:graphic>
          </wp:inline>
        </w:drawing>
      </w:r>
    </w:p>
    <w:p w14:paraId="59D7F034" w14:textId="77777777" w:rsidR="00556757" w:rsidRPr="00556757" w:rsidRDefault="00556757" w:rsidP="00556757">
      <w:pPr>
        <w:ind w:firstLine="0"/>
        <w:rPr>
          <w:lang w:val="en-GB"/>
        </w:rPr>
      </w:pPr>
      <w:r w:rsidRPr="00556757">
        <w:rPr>
          <w:b/>
          <w:bCs/>
          <w:i/>
          <w:iCs/>
          <w:lang w:val="en-GB"/>
        </w:rPr>
        <w:t>I will stop the excerpt here as you now get it...</w:t>
      </w:r>
    </w:p>
    <w:p w14:paraId="4C26E43D" w14:textId="77777777" w:rsidR="00556757" w:rsidRPr="00556757" w:rsidRDefault="00556757" w:rsidP="00556757">
      <w:pPr>
        <w:ind w:firstLine="0"/>
        <w:rPr>
          <w:b/>
          <w:bCs/>
          <w:lang w:val="en-GB"/>
        </w:rPr>
      </w:pPr>
      <w:r w:rsidRPr="00556757">
        <w:rPr>
          <w:b/>
          <w:bCs/>
          <w:lang w:val="en-GB"/>
        </w:rPr>
        <w:t xml:space="preserve">Pretty Cool System, </w:t>
      </w:r>
      <w:proofErr w:type="gramStart"/>
      <w:r w:rsidRPr="00556757">
        <w:rPr>
          <w:b/>
          <w:bCs/>
          <w:lang w:val="en-GB"/>
        </w:rPr>
        <w:t>Right</w:t>
      </w:r>
      <w:proofErr w:type="gramEnd"/>
      <w:r w:rsidRPr="00556757">
        <w:rPr>
          <w:b/>
          <w:bCs/>
          <w:lang w:val="en-GB"/>
        </w:rPr>
        <w:t>?</w:t>
      </w:r>
    </w:p>
    <w:p w14:paraId="54D44210" w14:textId="1411C2DE" w:rsidR="00556757" w:rsidRDefault="00556757" w:rsidP="00556757">
      <w:pPr>
        <w:ind w:firstLine="0"/>
        <w:rPr>
          <w:b/>
          <w:bCs/>
          <w:lang w:val="en-GB"/>
        </w:rPr>
      </w:pPr>
      <w:r w:rsidRPr="00556757">
        <w:rPr>
          <w:b/>
          <w:bCs/>
          <w:lang w:val="en-GB"/>
        </w:rPr>
        <w:lastRenderedPageBreak/>
        <w:t xml:space="preserve">Grab It While </w:t>
      </w:r>
      <w:proofErr w:type="gramStart"/>
      <w:r w:rsidRPr="00556757">
        <w:rPr>
          <w:b/>
          <w:bCs/>
          <w:lang w:val="en-GB"/>
        </w:rPr>
        <w:t>The</w:t>
      </w:r>
      <w:proofErr w:type="gramEnd"/>
      <w:r w:rsidRPr="00556757">
        <w:rPr>
          <w:b/>
          <w:bCs/>
          <w:lang w:val="en-GB"/>
        </w:rPr>
        <w:t xml:space="preserve"> Price Is Still </w:t>
      </w:r>
      <w:proofErr w:type="gramStart"/>
      <w:r w:rsidRPr="00556757">
        <w:rPr>
          <w:b/>
          <w:bCs/>
          <w:lang w:val="en-GB"/>
        </w:rPr>
        <w:t>At</w:t>
      </w:r>
      <w:proofErr w:type="gramEnd"/>
      <w:r w:rsidRPr="00556757">
        <w:rPr>
          <w:b/>
          <w:bCs/>
          <w:lang w:val="en-GB"/>
        </w:rPr>
        <w:t xml:space="preserve"> Its Lowest!</w:t>
      </w:r>
    </w:p>
    <w:p w14:paraId="42C6C1D4" w14:textId="77777777" w:rsidR="00556757" w:rsidRPr="00556757" w:rsidRDefault="00556757" w:rsidP="00556757">
      <w:pPr>
        <w:ind w:firstLine="0"/>
        <w:jc w:val="center"/>
        <w:rPr>
          <w:b/>
          <w:bCs/>
          <w:sz w:val="44"/>
          <w:szCs w:val="44"/>
          <w:lang w:val="en-GB"/>
        </w:rPr>
      </w:pPr>
      <w:r w:rsidRPr="00556757">
        <w:rPr>
          <w:b/>
          <w:bCs/>
          <w:sz w:val="44"/>
          <w:szCs w:val="44"/>
          <w:lang w:val="en-GB"/>
        </w:rPr>
        <w:t>[Payment Button]</w:t>
      </w:r>
    </w:p>
    <w:p w14:paraId="6D88BBB6" w14:textId="77777777" w:rsidR="00556757" w:rsidRPr="00556757" w:rsidRDefault="00556757" w:rsidP="00556757">
      <w:pPr>
        <w:ind w:firstLine="0"/>
        <w:rPr>
          <w:b/>
          <w:bCs/>
          <w:lang w:val="en-GB"/>
        </w:rPr>
      </w:pPr>
    </w:p>
    <w:p w14:paraId="6DF75539" w14:textId="77777777" w:rsidR="00556757" w:rsidRPr="00556757" w:rsidRDefault="00556757" w:rsidP="00556757">
      <w:pPr>
        <w:ind w:firstLine="0"/>
        <w:rPr>
          <w:b/>
          <w:bCs/>
          <w:lang w:val="en-GB"/>
        </w:rPr>
      </w:pPr>
      <w:r w:rsidRPr="00556757">
        <w:rPr>
          <w:b/>
          <w:bCs/>
          <w:lang w:val="en-GB"/>
        </w:rPr>
        <w:t>1-Time Payment, No Monthly Fees!</w:t>
      </w:r>
    </w:p>
    <w:p w14:paraId="448D5DBF" w14:textId="77777777" w:rsidR="00556757" w:rsidRPr="00556757" w:rsidRDefault="00556757" w:rsidP="00556757">
      <w:pPr>
        <w:ind w:firstLine="0"/>
        <w:rPr>
          <w:lang w:val="en-GB"/>
        </w:rPr>
      </w:pPr>
      <w:r w:rsidRPr="00556757">
        <w:rPr>
          <w:b/>
          <w:bCs/>
          <w:lang w:val="en-GB"/>
        </w:rPr>
        <w:t> Here’s What You Get Today When You Grab This AI System </w:t>
      </w:r>
    </w:p>
    <w:p w14:paraId="7E5253E8" w14:textId="77777777" w:rsidR="00556757" w:rsidRPr="00556757" w:rsidRDefault="00556757" w:rsidP="00556757">
      <w:pPr>
        <w:ind w:firstLine="0"/>
        <w:rPr>
          <w:lang w:val="en-GB"/>
        </w:rPr>
      </w:pPr>
      <w:r w:rsidRPr="00556757">
        <w:rPr>
          <w:lang w:val="en-GB"/>
        </w:rPr>
        <w:t>This is not a single file or a half-built asset. As the PLR buyer, you receive a complete, usable product that is ready to deploy, rebrand, and sell immediately.</w:t>
      </w:r>
    </w:p>
    <w:p w14:paraId="3769DE39" w14:textId="77777777" w:rsidR="00556757" w:rsidRPr="00556757" w:rsidRDefault="00556757" w:rsidP="00556757">
      <w:pPr>
        <w:ind w:firstLine="0"/>
        <w:rPr>
          <w:lang w:val="en-GB"/>
        </w:rPr>
      </w:pPr>
      <w:r w:rsidRPr="00556757">
        <w:rPr>
          <w:b/>
          <w:bCs/>
          <w:lang w:val="en-GB"/>
        </w:rPr>
        <w:t>1. The 'Google AI Answers Top Spot' system (Direct access + 5 GPT .TXT Documents)</w:t>
      </w:r>
    </w:p>
    <w:p w14:paraId="737EFCC2" w14:textId="77777777" w:rsidR="00556757" w:rsidRPr="00556757" w:rsidRDefault="00556757" w:rsidP="00556757">
      <w:pPr>
        <w:ind w:firstLine="0"/>
        <w:rPr>
          <w:lang w:val="en-GB"/>
        </w:rPr>
      </w:pPr>
      <w:r w:rsidRPr="00556757">
        <w:rPr>
          <w:lang w:val="en-GB"/>
        </w:rPr>
        <w:t>You get full access to the system and also the five GPT recreation documents in plain .TXT format. These are the exact files needed to recreate the assistant inside ChatGPT under any name, branding, or positioning you choose.</w:t>
      </w:r>
    </w:p>
    <w:p w14:paraId="69B38653" w14:textId="77777777" w:rsidR="00556757" w:rsidRPr="00556757" w:rsidRDefault="00556757" w:rsidP="00556757">
      <w:pPr>
        <w:ind w:firstLine="0"/>
        <w:rPr>
          <w:lang w:val="en-GB"/>
        </w:rPr>
      </w:pPr>
      <w:r w:rsidRPr="00556757">
        <w:rPr>
          <w:lang w:val="en-GB"/>
        </w:rPr>
        <w:t>Nothing is locked. Nothing is tied to an account. There are no external links or dependencies. Once uploaded, the assistant behaves exactly as designed, following the same rules and output logic every time.</w:t>
      </w:r>
    </w:p>
    <w:p w14:paraId="27351511" w14:textId="77777777" w:rsidR="00556757" w:rsidRPr="00556757" w:rsidRDefault="00556757" w:rsidP="00556757">
      <w:pPr>
        <w:ind w:firstLine="0"/>
        <w:rPr>
          <w:lang w:val="en-GB"/>
        </w:rPr>
      </w:pPr>
      <w:r w:rsidRPr="00556757">
        <w:rPr>
          <w:lang w:val="en-GB"/>
        </w:rPr>
        <w:t>This gives you full ownership and flexibility. You can sell the assistant as-is, rebrand it completely, modify the prompts, bundle it with other products, or use it internally for client work.</w:t>
      </w:r>
    </w:p>
    <w:p w14:paraId="3A75EAC4" w14:textId="77777777" w:rsidR="00556757" w:rsidRPr="00556757" w:rsidRDefault="00556757" w:rsidP="00556757">
      <w:pPr>
        <w:ind w:firstLine="0"/>
        <w:rPr>
          <w:lang w:val="en-GB"/>
        </w:rPr>
      </w:pPr>
      <w:r w:rsidRPr="00556757">
        <w:rPr>
          <w:b/>
          <w:bCs/>
          <w:lang w:val="en-GB"/>
        </w:rPr>
        <w:t>2. Step-by-Step GPT Loading Guide</w:t>
      </w:r>
    </w:p>
    <w:p w14:paraId="58BC46E1" w14:textId="77777777" w:rsidR="00556757" w:rsidRPr="00556757" w:rsidRDefault="00556757" w:rsidP="00556757">
      <w:pPr>
        <w:ind w:firstLine="0"/>
        <w:rPr>
          <w:lang w:val="en-GB"/>
        </w:rPr>
      </w:pPr>
      <w:r w:rsidRPr="00556757">
        <w:rPr>
          <w:lang w:val="en-GB"/>
        </w:rPr>
        <w:t>A simple setup guide is included specifically so you don’t get stuck. It walks you through exactly how to upload the GPT files into ChatGPT, save them, and confirm everything is working correctly. It takes less than 30 seconds to do.</w:t>
      </w:r>
    </w:p>
    <w:p w14:paraId="49F8123C" w14:textId="77777777" w:rsidR="00556757" w:rsidRPr="00556757" w:rsidRDefault="00556757" w:rsidP="00556757">
      <w:pPr>
        <w:ind w:firstLine="0"/>
        <w:rPr>
          <w:lang w:val="en-GB"/>
        </w:rPr>
      </w:pPr>
      <w:r w:rsidRPr="00556757">
        <w:rPr>
          <w:lang w:val="en-GB"/>
        </w:rPr>
        <w:t>The guide is written for non-technical users and assumes zero prior experience.</w:t>
      </w:r>
    </w:p>
    <w:p w14:paraId="4CE0623C" w14:textId="77777777" w:rsidR="00556757" w:rsidRPr="00556757" w:rsidRDefault="00556757" w:rsidP="00556757">
      <w:pPr>
        <w:ind w:firstLine="0"/>
        <w:rPr>
          <w:lang w:val="en-GB"/>
        </w:rPr>
      </w:pPr>
      <w:r w:rsidRPr="00556757">
        <w:rPr>
          <w:b/>
          <w:bCs/>
          <w:lang w:val="en-GB"/>
        </w:rPr>
        <w:t>3. Full Sales Letter (Word.doc Format)</w:t>
      </w:r>
    </w:p>
    <w:p w14:paraId="57257ADA" w14:textId="77777777" w:rsidR="00556757" w:rsidRPr="00556757" w:rsidRDefault="00556757" w:rsidP="00556757">
      <w:pPr>
        <w:ind w:firstLine="0"/>
        <w:rPr>
          <w:lang w:val="en-GB"/>
        </w:rPr>
      </w:pPr>
      <w:r w:rsidRPr="00556757">
        <w:rPr>
          <w:lang w:val="en-GB"/>
        </w:rPr>
        <w:t>You also receive a complete, editable sales letter in Word document format (4,701 words). This is not an outline or a swipe file. It’s a finished sales letter you can brand, price, and publish without starting from scratch.</w:t>
      </w:r>
    </w:p>
    <w:p w14:paraId="53E6DBFB" w14:textId="77777777" w:rsidR="00556757" w:rsidRPr="00556757" w:rsidRDefault="00556757" w:rsidP="00556757">
      <w:pPr>
        <w:ind w:firstLine="0"/>
        <w:rPr>
          <w:lang w:val="en-GB"/>
        </w:rPr>
      </w:pPr>
      <w:r w:rsidRPr="00556757">
        <w:rPr>
          <w:lang w:val="en-GB"/>
        </w:rPr>
        <w:t xml:space="preserve">You can use it as a front-end offer, a backend </w:t>
      </w:r>
      <w:proofErr w:type="gramStart"/>
      <w:r w:rsidRPr="00556757">
        <w:rPr>
          <w:lang w:val="en-GB"/>
        </w:rPr>
        <w:t>upsell</w:t>
      </w:r>
      <w:proofErr w:type="gramEnd"/>
      <w:r w:rsidRPr="00556757">
        <w:rPr>
          <w:lang w:val="en-GB"/>
        </w:rPr>
        <w:t>, or part of a larger funnel. Because it’s delivered in Word format, editing is simple and doesn’t require any special tools.</w:t>
      </w:r>
    </w:p>
    <w:p w14:paraId="5A91FD68" w14:textId="77777777" w:rsidR="00556757" w:rsidRPr="00556757" w:rsidRDefault="00556757" w:rsidP="00556757">
      <w:pPr>
        <w:ind w:firstLine="0"/>
        <w:rPr>
          <w:lang w:val="en-GB"/>
        </w:rPr>
      </w:pPr>
      <w:r w:rsidRPr="00556757">
        <w:rPr>
          <w:b/>
          <w:bCs/>
          <w:lang w:val="en-GB"/>
        </w:rPr>
        <w:t>4. Six Promotional Swipes (Word.doc Format)</w:t>
      </w:r>
    </w:p>
    <w:p w14:paraId="2DB354BA" w14:textId="77777777" w:rsidR="00556757" w:rsidRPr="00556757" w:rsidRDefault="00556757" w:rsidP="00556757">
      <w:pPr>
        <w:ind w:firstLine="0"/>
        <w:rPr>
          <w:lang w:val="en-GB"/>
        </w:rPr>
      </w:pPr>
      <w:r w:rsidRPr="00556757">
        <w:rPr>
          <w:lang w:val="en-GB"/>
        </w:rPr>
        <w:t>Six promotional swipes are included to help you market the product immediately. These can be used for email broadcasts, newsletters, direct messages, or simple launch sequences.</w:t>
      </w:r>
    </w:p>
    <w:p w14:paraId="53C62428" w14:textId="77777777" w:rsidR="00556757" w:rsidRPr="00556757" w:rsidRDefault="00556757" w:rsidP="00556757">
      <w:pPr>
        <w:ind w:firstLine="0"/>
        <w:rPr>
          <w:lang w:val="en-GB"/>
        </w:rPr>
      </w:pPr>
      <w:r w:rsidRPr="00556757">
        <w:rPr>
          <w:lang w:val="en-GB"/>
        </w:rPr>
        <w:t>Each swipe approaches the offer from a slightly different angle, allowing you to promote multiple times without repeating the same message. This is especially useful if you plan to sell to multiple lists or over an extended period.</w:t>
      </w:r>
    </w:p>
    <w:p w14:paraId="73660265" w14:textId="77777777" w:rsidR="00556757" w:rsidRPr="00556757" w:rsidRDefault="00556757" w:rsidP="00556757">
      <w:pPr>
        <w:ind w:firstLine="0"/>
        <w:rPr>
          <w:lang w:val="en-GB"/>
        </w:rPr>
      </w:pPr>
      <w:r w:rsidRPr="00556757">
        <w:rPr>
          <w:b/>
          <w:bCs/>
          <w:lang w:val="en-GB"/>
        </w:rPr>
        <w:lastRenderedPageBreak/>
        <w:t>5. Twenty-Five Social Media Posts (Word.doc Format)</w:t>
      </w:r>
    </w:p>
    <w:p w14:paraId="2B76E42A" w14:textId="77777777" w:rsidR="00556757" w:rsidRPr="00556757" w:rsidRDefault="00556757" w:rsidP="00556757">
      <w:pPr>
        <w:ind w:firstLine="0"/>
        <w:rPr>
          <w:lang w:val="en-GB"/>
        </w:rPr>
      </w:pPr>
      <w:r w:rsidRPr="00556757">
        <w:rPr>
          <w:lang w:val="en-GB"/>
        </w:rPr>
        <w:t>The package includes twenty-five pre-written social media posts you can use to promote the product across platforms such as Facebook, X, LinkedIn, and others.</w:t>
      </w:r>
    </w:p>
    <w:p w14:paraId="0B1BE252" w14:textId="77777777" w:rsidR="00556757" w:rsidRPr="00556757" w:rsidRDefault="00556757" w:rsidP="00556757">
      <w:pPr>
        <w:ind w:firstLine="0"/>
        <w:rPr>
          <w:lang w:val="en-GB"/>
        </w:rPr>
      </w:pPr>
      <w:r w:rsidRPr="00556757">
        <w:rPr>
          <w:lang w:val="en-GB"/>
        </w:rPr>
        <w:t>These posts are designed for reuse and rotation, making them suitable for ongoing promotion rather than a single launch. You can edit them, schedule them, or hand them to a VA to keep the product visible with minimal effort.</w:t>
      </w:r>
    </w:p>
    <w:p w14:paraId="47C62D12" w14:textId="77777777" w:rsidR="00556757" w:rsidRPr="00556757" w:rsidRDefault="00556757" w:rsidP="00556757">
      <w:pPr>
        <w:ind w:firstLine="0"/>
        <w:rPr>
          <w:lang w:val="en-GB"/>
        </w:rPr>
      </w:pPr>
      <w:r w:rsidRPr="00556757">
        <w:rPr>
          <w:b/>
          <w:bCs/>
          <w:lang w:val="en-GB"/>
        </w:rPr>
        <w:t>6. Five Short-Form Video Scripts (Word.doc Format)</w:t>
      </w:r>
    </w:p>
    <w:p w14:paraId="18BBD7BE" w14:textId="77777777" w:rsidR="00556757" w:rsidRPr="00556757" w:rsidRDefault="00556757" w:rsidP="00556757">
      <w:pPr>
        <w:ind w:firstLine="0"/>
        <w:rPr>
          <w:lang w:val="en-GB"/>
        </w:rPr>
      </w:pPr>
      <w:r w:rsidRPr="00556757">
        <w:rPr>
          <w:lang w:val="en-GB"/>
        </w:rPr>
        <w:t>Five short-form video scripts are included for platforms like TikTok, Instagram Reels, and YouTube Shorts.</w:t>
      </w:r>
    </w:p>
    <w:p w14:paraId="79506372" w14:textId="77777777" w:rsidR="00556757" w:rsidRPr="00556757" w:rsidRDefault="00556757" w:rsidP="00556757">
      <w:pPr>
        <w:ind w:firstLine="0"/>
        <w:rPr>
          <w:lang w:val="en-GB"/>
        </w:rPr>
      </w:pPr>
      <w:r w:rsidRPr="00556757">
        <w:rPr>
          <w:lang w:val="en-GB"/>
        </w:rPr>
        <w:t>These scripts give you ready-made talking points so you don’t have to plan or write video content yourself. You can read them directly, adapt them to your style, or outsource the videos entirely.</w:t>
      </w:r>
    </w:p>
    <w:p w14:paraId="1C03FAF0" w14:textId="77777777" w:rsidR="00556757" w:rsidRPr="00556757" w:rsidRDefault="00556757" w:rsidP="00556757">
      <w:pPr>
        <w:ind w:firstLine="0"/>
        <w:rPr>
          <w:lang w:val="en-GB"/>
        </w:rPr>
      </w:pPr>
      <w:r w:rsidRPr="00556757">
        <w:rPr>
          <w:b/>
          <w:bCs/>
          <w:lang w:val="en-GB"/>
        </w:rPr>
        <w:t>7. Full PLR License</w:t>
      </w:r>
    </w:p>
    <w:p w14:paraId="5FBE79AA" w14:textId="77777777" w:rsidR="00556757" w:rsidRPr="00556757" w:rsidRDefault="00556757" w:rsidP="00556757">
      <w:pPr>
        <w:ind w:firstLine="0"/>
        <w:rPr>
          <w:lang w:val="en-GB"/>
        </w:rPr>
      </w:pPr>
      <w:r w:rsidRPr="00556757">
        <w:rPr>
          <w:lang w:val="en-GB"/>
        </w:rPr>
        <w:t>A full PLR license is included with the package. This gives you the right to rebrand the product, resell it, bundle it with other offers, give it away as a bonus, or use it for client work.</w:t>
      </w:r>
    </w:p>
    <w:p w14:paraId="294E5C9B" w14:textId="77777777" w:rsidR="00556757" w:rsidRPr="00556757" w:rsidRDefault="00556757" w:rsidP="00556757">
      <w:pPr>
        <w:ind w:firstLine="0"/>
        <w:rPr>
          <w:lang w:val="en-GB"/>
        </w:rPr>
      </w:pPr>
      <w:r w:rsidRPr="00556757">
        <w:rPr>
          <w:lang w:val="en-GB"/>
        </w:rPr>
        <w:t>There are no royalties, no usage limits, and no approvals required. Once purchased, you have full commercial rights and full control.</w:t>
      </w:r>
    </w:p>
    <w:p w14:paraId="3A7BF2CF" w14:textId="4E131944" w:rsidR="00556757" w:rsidRDefault="00556757" w:rsidP="00556757">
      <w:pPr>
        <w:ind w:firstLine="0"/>
        <w:rPr>
          <w:b/>
          <w:bCs/>
          <w:lang w:val="en-GB"/>
        </w:rPr>
      </w:pPr>
      <w:r w:rsidRPr="00556757">
        <w:rPr>
          <w:b/>
          <w:bCs/>
          <w:lang w:val="en-GB"/>
        </w:rPr>
        <w:t xml:space="preserve">Don't Wait! Grab Your </w:t>
      </w:r>
      <w:proofErr w:type="spellStart"/>
      <w:r w:rsidRPr="00556757">
        <w:rPr>
          <w:b/>
          <w:bCs/>
          <w:lang w:val="en-GB"/>
        </w:rPr>
        <w:t>Resellable</w:t>
      </w:r>
      <w:proofErr w:type="spellEnd"/>
      <w:r w:rsidRPr="00556757">
        <w:rPr>
          <w:b/>
          <w:bCs/>
          <w:lang w:val="en-GB"/>
        </w:rPr>
        <w:t xml:space="preserve"> 'AI System' Now!</w:t>
      </w:r>
    </w:p>
    <w:p w14:paraId="7AAC7A0F" w14:textId="77777777" w:rsidR="00556757" w:rsidRPr="00556757" w:rsidRDefault="00556757" w:rsidP="00556757">
      <w:pPr>
        <w:ind w:firstLine="0"/>
        <w:jc w:val="center"/>
        <w:rPr>
          <w:b/>
          <w:bCs/>
          <w:sz w:val="44"/>
          <w:szCs w:val="44"/>
          <w:lang w:val="en-GB"/>
        </w:rPr>
      </w:pPr>
      <w:r w:rsidRPr="00556757">
        <w:rPr>
          <w:b/>
          <w:bCs/>
          <w:sz w:val="44"/>
          <w:szCs w:val="44"/>
          <w:lang w:val="en-GB"/>
        </w:rPr>
        <w:t>[Payment Button]</w:t>
      </w:r>
    </w:p>
    <w:p w14:paraId="6D8C50DA" w14:textId="77777777" w:rsidR="00556757" w:rsidRPr="00556757" w:rsidRDefault="00556757" w:rsidP="00556757">
      <w:pPr>
        <w:ind w:firstLine="0"/>
        <w:rPr>
          <w:b/>
          <w:bCs/>
          <w:lang w:val="en-GB"/>
        </w:rPr>
      </w:pPr>
    </w:p>
    <w:p w14:paraId="401ED4BA" w14:textId="77777777" w:rsidR="00556757" w:rsidRPr="00556757" w:rsidRDefault="00556757" w:rsidP="00556757">
      <w:pPr>
        <w:ind w:firstLine="0"/>
        <w:rPr>
          <w:b/>
          <w:bCs/>
          <w:lang w:val="en-GB"/>
        </w:rPr>
      </w:pPr>
      <w:r w:rsidRPr="00556757">
        <w:rPr>
          <w:b/>
          <w:bCs/>
          <w:lang w:val="en-GB"/>
        </w:rPr>
        <w:t>1-Time Payment, No Monthly Fees!</w:t>
      </w:r>
    </w:p>
    <w:p w14:paraId="79D3C220" w14:textId="77777777" w:rsidR="00556757" w:rsidRPr="00556757" w:rsidRDefault="00556757" w:rsidP="00556757">
      <w:pPr>
        <w:ind w:firstLine="0"/>
        <w:rPr>
          <w:b/>
          <w:bCs/>
          <w:lang w:val="en-GB"/>
        </w:rPr>
      </w:pPr>
      <w:r w:rsidRPr="00556757">
        <w:rPr>
          <w:b/>
          <w:bCs/>
          <w:lang w:val="en-GB"/>
        </w:rPr>
        <w:t>Who benefits from this AI system:</w:t>
      </w:r>
    </w:p>
    <w:p w14:paraId="4BCB4EAB" w14:textId="77777777" w:rsidR="00556757" w:rsidRPr="00556757" w:rsidRDefault="00556757" w:rsidP="00556757">
      <w:pPr>
        <w:ind w:firstLine="0"/>
        <w:rPr>
          <w:lang w:val="en-GB"/>
        </w:rPr>
      </w:pPr>
      <w:r w:rsidRPr="00556757">
        <w:rPr>
          <w:b/>
          <w:bCs/>
          <w:lang w:val="en-GB"/>
        </w:rPr>
        <w:t>Bloggers</w:t>
      </w:r>
      <w:r w:rsidRPr="00556757">
        <w:rPr>
          <w:lang w:val="en-GB"/>
        </w:rPr>
        <w:br/>
        <w:t>Turn older posts into clean, extractable answer pages instead of rewriting from scratch. You can run the audit across your archive and surface quick wins fast. It gives you structured fixes you can apply in minutes, not theory you have to interpret.</w:t>
      </w:r>
    </w:p>
    <w:p w14:paraId="5195D880" w14:textId="77777777" w:rsidR="00556757" w:rsidRPr="00556757" w:rsidRDefault="00556757" w:rsidP="00556757">
      <w:pPr>
        <w:ind w:firstLine="0"/>
        <w:rPr>
          <w:lang w:val="en-GB"/>
        </w:rPr>
      </w:pPr>
      <w:r w:rsidRPr="00556757">
        <w:rPr>
          <w:b/>
          <w:bCs/>
          <w:lang w:val="en-GB"/>
        </w:rPr>
        <w:t>Affiliate marketers</w:t>
      </w:r>
      <w:r w:rsidRPr="00556757">
        <w:rPr>
          <w:lang w:val="en-GB"/>
        </w:rPr>
        <w:br/>
        <w:t>Upgrade review and comparison pages so key answers are clear and liftable. That helps your money pages compete for AI answer visibility instead of getting skipped. You can reuse the system across every offer page you promote.</w:t>
      </w:r>
    </w:p>
    <w:p w14:paraId="7C9F934B" w14:textId="77777777" w:rsidR="00556757" w:rsidRPr="00556757" w:rsidRDefault="00556757" w:rsidP="00556757">
      <w:pPr>
        <w:ind w:firstLine="0"/>
        <w:rPr>
          <w:lang w:val="en-GB"/>
        </w:rPr>
      </w:pPr>
      <w:r w:rsidRPr="00556757">
        <w:rPr>
          <w:b/>
          <w:bCs/>
          <w:lang w:val="en-GB"/>
        </w:rPr>
        <w:t>Local business marketers</w:t>
      </w:r>
      <w:r w:rsidRPr="00556757">
        <w:rPr>
          <w:lang w:val="en-GB"/>
        </w:rPr>
        <w:br/>
        <w:t>Fix weak service and location pages without rebuilding the whole site. The system strengthens definitions, answers, and step sections that local pages often miss. That makes your core pages clearer and more feature-ready.</w:t>
      </w:r>
    </w:p>
    <w:p w14:paraId="10E29A90" w14:textId="77777777" w:rsidR="00556757" w:rsidRPr="00556757" w:rsidRDefault="00556757" w:rsidP="00556757">
      <w:pPr>
        <w:ind w:firstLine="0"/>
        <w:rPr>
          <w:lang w:val="en-GB"/>
        </w:rPr>
      </w:pPr>
      <w:r w:rsidRPr="00556757">
        <w:rPr>
          <w:b/>
          <w:bCs/>
          <w:lang w:val="en-GB"/>
        </w:rPr>
        <w:lastRenderedPageBreak/>
        <w:t>Agencies and freelancers</w:t>
      </w:r>
      <w:r w:rsidRPr="00556757">
        <w:rPr>
          <w:lang w:val="en-GB"/>
        </w:rPr>
        <w:br/>
        <w:t xml:space="preserve">Turn this into a repeatable content upgrade service. Paste the client page, deliver the edit pack, and bill it as structured optimization. It creates a consistent monthly deliverable without adding heavy </w:t>
      </w:r>
      <w:proofErr w:type="spellStart"/>
      <w:r w:rsidRPr="00556757">
        <w:rPr>
          <w:lang w:val="en-GB"/>
        </w:rPr>
        <w:t>labor</w:t>
      </w:r>
      <w:proofErr w:type="spellEnd"/>
      <w:r w:rsidRPr="00556757">
        <w:rPr>
          <w:lang w:val="en-GB"/>
        </w:rPr>
        <w:t>.</w:t>
      </w:r>
    </w:p>
    <w:p w14:paraId="60503298" w14:textId="77777777" w:rsidR="00556757" w:rsidRPr="00556757" w:rsidRDefault="00556757" w:rsidP="00556757">
      <w:pPr>
        <w:ind w:firstLine="0"/>
        <w:rPr>
          <w:lang w:val="en-GB"/>
        </w:rPr>
      </w:pPr>
      <w:r w:rsidRPr="00556757">
        <w:rPr>
          <w:b/>
          <w:bCs/>
          <w:lang w:val="en-GB"/>
        </w:rPr>
        <w:t>PLR and niche site builders</w:t>
      </w:r>
      <w:r w:rsidRPr="00556757">
        <w:rPr>
          <w:lang w:val="en-GB"/>
        </w:rPr>
        <w:br/>
        <w:t>Run it across purchased or templated content to raise page quality fast. It helps standardize answer structure across large batches of pages. That makes scaled content more competitive without manual rewriting.</w:t>
      </w:r>
    </w:p>
    <w:p w14:paraId="7FB1D877" w14:textId="77777777" w:rsidR="00556757" w:rsidRPr="00556757" w:rsidRDefault="00556757" w:rsidP="00556757">
      <w:pPr>
        <w:ind w:firstLine="0"/>
        <w:rPr>
          <w:lang w:val="en-GB"/>
        </w:rPr>
      </w:pPr>
      <w:r w:rsidRPr="00556757">
        <w:rPr>
          <w:b/>
          <w:bCs/>
          <w:lang w:val="en-GB"/>
        </w:rPr>
        <w:t>Course creators and coaches</w:t>
      </w:r>
      <w:r w:rsidRPr="00556757">
        <w:rPr>
          <w:lang w:val="en-GB"/>
        </w:rPr>
        <w:br/>
        <w:t>Improve lesson pages, guides, and resource articles so answers stand on their own. Your educational content becomes easier to extract and feature. That increases the reach of pages that already sell your expertise.</w:t>
      </w:r>
    </w:p>
    <w:p w14:paraId="64CA58F8" w14:textId="77777777" w:rsidR="00556757" w:rsidRPr="00556757" w:rsidRDefault="00556757" w:rsidP="00556757">
      <w:pPr>
        <w:ind w:firstLine="0"/>
        <w:rPr>
          <w:lang w:val="en-GB"/>
        </w:rPr>
      </w:pPr>
      <w:r w:rsidRPr="00556757">
        <w:rPr>
          <w:b/>
          <w:bCs/>
          <w:lang w:val="en-GB"/>
        </w:rPr>
        <w:t>SaaS and product site owners</w:t>
      </w:r>
      <w:r w:rsidRPr="00556757">
        <w:rPr>
          <w:lang w:val="en-GB"/>
        </w:rPr>
        <w:br/>
        <w:t>Strengthen help docs and feature explanation pages with better answer blocks. The system highlights missing definitions and weak explanations quickly. That improves clarity without sending your team into full rewrites.</w:t>
      </w:r>
    </w:p>
    <w:p w14:paraId="41C41928" w14:textId="77777777" w:rsidR="00556757" w:rsidRPr="00556757" w:rsidRDefault="00556757" w:rsidP="00556757">
      <w:pPr>
        <w:ind w:firstLine="0"/>
        <w:rPr>
          <w:lang w:val="en-GB"/>
        </w:rPr>
      </w:pPr>
      <w:r w:rsidRPr="00556757">
        <w:rPr>
          <w:b/>
          <w:bCs/>
          <w:lang w:val="en-GB"/>
        </w:rPr>
        <w:t xml:space="preserve">Why This Product Is Easy </w:t>
      </w:r>
      <w:proofErr w:type="gramStart"/>
      <w:r w:rsidRPr="00556757">
        <w:rPr>
          <w:b/>
          <w:bCs/>
          <w:lang w:val="en-GB"/>
        </w:rPr>
        <w:t>To</w:t>
      </w:r>
      <w:proofErr w:type="gramEnd"/>
      <w:r w:rsidRPr="00556757">
        <w:rPr>
          <w:b/>
          <w:bCs/>
          <w:lang w:val="en-GB"/>
        </w:rPr>
        <w:t xml:space="preserve"> Sell As PLR</w:t>
      </w:r>
    </w:p>
    <w:p w14:paraId="1B05DF10" w14:textId="77777777" w:rsidR="00556757" w:rsidRPr="00556757" w:rsidRDefault="00556757" w:rsidP="00556757">
      <w:pPr>
        <w:ind w:firstLine="0"/>
        <w:rPr>
          <w:lang w:val="en-GB"/>
        </w:rPr>
      </w:pPr>
      <w:r w:rsidRPr="00556757">
        <w:rPr>
          <w:lang w:val="en-GB"/>
        </w:rPr>
        <w:t>Most PLR products fail because they create work for the buyer. They require explanation, positioning, or education before value is obvious. This system doesn’t have that problem.</w:t>
      </w:r>
    </w:p>
    <w:p w14:paraId="4B4B1FE2" w14:textId="77777777" w:rsidR="00556757" w:rsidRPr="00556757" w:rsidRDefault="00556757" w:rsidP="00556757">
      <w:pPr>
        <w:ind w:firstLine="0"/>
        <w:rPr>
          <w:lang w:val="en-GB"/>
        </w:rPr>
      </w:pPr>
      <w:r w:rsidRPr="00556757">
        <w:rPr>
          <w:lang w:val="en-GB"/>
        </w:rPr>
        <w:t>The outcome is simple to communicate: it upgrades existing content so it has a better chance of being surfaced inside Google’s AI Answers. That’s a clear, current problem with visible demand. Buyers immediately understand what it does and who it’s for.</w:t>
      </w:r>
    </w:p>
    <w:p w14:paraId="1C130E59" w14:textId="77777777" w:rsidR="00556757" w:rsidRPr="00556757" w:rsidRDefault="00556757" w:rsidP="00556757">
      <w:pPr>
        <w:ind w:firstLine="0"/>
        <w:rPr>
          <w:lang w:val="en-GB"/>
        </w:rPr>
      </w:pPr>
      <w:r w:rsidRPr="00556757">
        <w:rPr>
          <w:lang w:val="en-GB"/>
        </w:rPr>
        <w:t>Because the assistant outputs concrete edits instead of advice, the value feels practical rather than theoretical. That reduces buyer hesitation and makes the product easier to justify at almost any price point.</w:t>
      </w:r>
    </w:p>
    <w:p w14:paraId="221A3FBB" w14:textId="77777777" w:rsidR="00556757" w:rsidRPr="00556757" w:rsidRDefault="00556757" w:rsidP="00556757">
      <w:pPr>
        <w:ind w:firstLine="0"/>
        <w:rPr>
          <w:lang w:val="en-GB"/>
        </w:rPr>
      </w:pPr>
      <w:r w:rsidRPr="00556757">
        <w:rPr>
          <w:lang w:val="en-GB"/>
        </w:rPr>
        <w:t>It also avoids niche lock-in. This can be sold to bloggers, agencies, local marketers, affiliates, and anyone managing content. That flexibility is what allows PLR promoters to reuse the same product across different lists and offers without rewriting the angle each time.</w:t>
      </w:r>
    </w:p>
    <w:p w14:paraId="640BA2C7" w14:textId="77777777" w:rsidR="00556757" w:rsidRPr="00556757" w:rsidRDefault="00556757" w:rsidP="00556757">
      <w:pPr>
        <w:ind w:firstLine="0"/>
        <w:rPr>
          <w:lang w:val="en-GB"/>
        </w:rPr>
      </w:pPr>
      <w:r w:rsidRPr="00556757">
        <w:rPr>
          <w:b/>
          <w:bCs/>
          <w:lang w:val="en-GB"/>
        </w:rPr>
        <w:t xml:space="preserve">How PLR Promoters Are Using This Type </w:t>
      </w:r>
      <w:proofErr w:type="gramStart"/>
      <w:r w:rsidRPr="00556757">
        <w:rPr>
          <w:b/>
          <w:bCs/>
          <w:lang w:val="en-GB"/>
        </w:rPr>
        <w:t>Of</w:t>
      </w:r>
      <w:proofErr w:type="gramEnd"/>
      <w:r w:rsidRPr="00556757">
        <w:rPr>
          <w:b/>
          <w:bCs/>
          <w:lang w:val="en-GB"/>
        </w:rPr>
        <w:t xml:space="preserve"> Product</w:t>
      </w:r>
    </w:p>
    <w:p w14:paraId="2D708ED3" w14:textId="77777777" w:rsidR="00556757" w:rsidRPr="00556757" w:rsidRDefault="00556757" w:rsidP="00556757">
      <w:pPr>
        <w:ind w:firstLine="0"/>
        <w:rPr>
          <w:lang w:val="en-GB"/>
        </w:rPr>
      </w:pPr>
      <w:r w:rsidRPr="00556757">
        <w:rPr>
          <w:lang w:val="en-GB"/>
        </w:rPr>
        <w:t>This system fits naturally into several common PLR monetization models.</w:t>
      </w:r>
    </w:p>
    <w:p w14:paraId="52240905" w14:textId="77777777" w:rsidR="00556757" w:rsidRPr="00556757" w:rsidRDefault="00556757" w:rsidP="00556757">
      <w:pPr>
        <w:ind w:firstLine="0"/>
        <w:rPr>
          <w:lang w:val="en-GB"/>
        </w:rPr>
      </w:pPr>
      <w:r w:rsidRPr="00556757">
        <w:rPr>
          <w:lang w:val="en-GB"/>
        </w:rPr>
        <w:t xml:space="preserve">Some sellers </w:t>
      </w:r>
      <w:r w:rsidRPr="00556757">
        <w:rPr>
          <w:b/>
          <w:bCs/>
          <w:lang w:val="en-GB"/>
        </w:rPr>
        <w:t>use it as a low-priced front-end offer to attract buyers</w:t>
      </w:r>
      <w:r w:rsidRPr="00556757">
        <w:rPr>
          <w:lang w:val="en-GB"/>
        </w:rPr>
        <w:t xml:space="preserve"> interested in AI or SEO, then upsell coaching, templates, or services on the backend.</w:t>
      </w:r>
    </w:p>
    <w:p w14:paraId="4B7AF2E3" w14:textId="77777777" w:rsidR="00556757" w:rsidRPr="00556757" w:rsidRDefault="00556757" w:rsidP="00556757">
      <w:pPr>
        <w:ind w:firstLine="0"/>
        <w:rPr>
          <w:lang w:val="en-GB"/>
        </w:rPr>
      </w:pPr>
      <w:r w:rsidRPr="00556757">
        <w:rPr>
          <w:lang w:val="en-GB"/>
        </w:rPr>
        <w:t xml:space="preserve">Others </w:t>
      </w:r>
      <w:r w:rsidRPr="00556757">
        <w:rPr>
          <w:b/>
          <w:bCs/>
          <w:lang w:val="en-GB"/>
        </w:rPr>
        <w:t>bundle it inside larger PLR packs or memberships</w:t>
      </w:r>
      <w:r w:rsidRPr="00556757">
        <w:rPr>
          <w:lang w:val="en-GB"/>
        </w:rPr>
        <w:t xml:space="preserve"> as a “tool-style” bonus that increases perceived value and retention.</w:t>
      </w:r>
    </w:p>
    <w:p w14:paraId="46C4C1C9" w14:textId="77777777" w:rsidR="00556757" w:rsidRPr="00556757" w:rsidRDefault="00556757" w:rsidP="00556757">
      <w:pPr>
        <w:ind w:firstLine="0"/>
        <w:rPr>
          <w:lang w:val="en-GB"/>
        </w:rPr>
      </w:pPr>
      <w:r w:rsidRPr="00556757">
        <w:rPr>
          <w:lang w:val="en-GB"/>
        </w:rPr>
        <w:t xml:space="preserve">Agencies and freelancers </w:t>
      </w:r>
      <w:r w:rsidRPr="00556757">
        <w:rPr>
          <w:b/>
          <w:bCs/>
          <w:lang w:val="en-GB"/>
        </w:rPr>
        <w:t>rebrand it and position it as an internal assistant</w:t>
      </w:r>
      <w:r w:rsidRPr="00556757">
        <w:rPr>
          <w:lang w:val="en-GB"/>
        </w:rPr>
        <w:t xml:space="preserve">, using it to upgrade client content and justify recurring fees without adding manual </w:t>
      </w:r>
      <w:proofErr w:type="spellStart"/>
      <w:r w:rsidRPr="00556757">
        <w:rPr>
          <w:lang w:val="en-GB"/>
        </w:rPr>
        <w:t>labor</w:t>
      </w:r>
      <w:proofErr w:type="spellEnd"/>
      <w:r w:rsidRPr="00556757">
        <w:rPr>
          <w:lang w:val="en-GB"/>
        </w:rPr>
        <w:t>.</w:t>
      </w:r>
    </w:p>
    <w:p w14:paraId="054B1543" w14:textId="77777777" w:rsidR="00556757" w:rsidRPr="00556757" w:rsidRDefault="00556757" w:rsidP="00556757">
      <w:pPr>
        <w:ind w:firstLine="0"/>
        <w:rPr>
          <w:lang w:val="en-GB"/>
        </w:rPr>
      </w:pPr>
      <w:r w:rsidRPr="00556757">
        <w:rPr>
          <w:lang w:val="en-GB"/>
        </w:rPr>
        <w:t>Because</w:t>
      </w:r>
      <w:r w:rsidRPr="00556757">
        <w:rPr>
          <w:b/>
          <w:bCs/>
          <w:lang w:val="en-GB"/>
        </w:rPr>
        <w:t xml:space="preserve"> the product is self-contained and doesn’t rely on external services</w:t>
      </w:r>
      <w:r w:rsidRPr="00556757">
        <w:rPr>
          <w:lang w:val="en-GB"/>
        </w:rPr>
        <w:t>, it works equally well as a giveaway, a paid download, or a backend add-on.</w:t>
      </w:r>
    </w:p>
    <w:p w14:paraId="2C7B6BA1" w14:textId="77777777" w:rsidR="00556757" w:rsidRPr="00556757" w:rsidRDefault="00556757" w:rsidP="00556757">
      <w:pPr>
        <w:ind w:firstLine="0"/>
        <w:rPr>
          <w:lang w:val="en-GB"/>
        </w:rPr>
      </w:pPr>
      <w:r w:rsidRPr="00556757">
        <w:rPr>
          <w:b/>
          <w:bCs/>
          <w:lang w:val="en-GB"/>
        </w:rPr>
        <w:lastRenderedPageBreak/>
        <w:t>Why This Product Feels More Valuable Than Typical PLR</w:t>
      </w:r>
    </w:p>
    <w:p w14:paraId="15DCD37C" w14:textId="77777777" w:rsidR="00556757" w:rsidRPr="00556757" w:rsidRDefault="00556757" w:rsidP="00556757">
      <w:pPr>
        <w:ind w:firstLine="0"/>
        <w:rPr>
          <w:lang w:val="en-GB"/>
        </w:rPr>
      </w:pPr>
      <w:r w:rsidRPr="00556757">
        <w:rPr>
          <w:lang w:val="en-GB"/>
        </w:rPr>
        <w:t>Most PLR is informational. This is operational.</w:t>
      </w:r>
    </w:p>
    <w:p w14:paraId="53AA0746" w14:textId="77777777" w:rsidR="00556757" w:rsidRPr="00556757" w:rsidRDefault="00556757" w:rsidP="00556757">
      <w:pPr>
        <w:ind w:firstLine="0"/>
        <w:rPr>
          <w:lang w:val="en-GB"/>
        </w:rPr>
      </w:pPr>
      <w:r w:rsidRPr="00556757">
        <w:rPr>
          <w:lang w:val="en-GB"/>
        </w:rPr>
        <w:t>Instead of teaching concepts, it produces instructions that can be applied immediately. That difference matters because buyers feel progress as soon as they use it. Progress reduces refunds and increases trust in the seller.</w:t>
      </w:r>
    </w:p>
    <w:p w14:paraId="3CE5F05B" w14:textId="77777777" w:rsidR="00556757" w:rsidRPr="00556757" w:rsidRDefault="00556757" w:rsidP="00556757">
      <w:pPr>
        <w:ind w:firstLine="0"/>
        <w:rPr>
          <w:lang w:val="en-GB"/>
        </w:rPr>
      </w:pPr>
      <w:r w:rsidRPr="00556757">
        <w:rPr>
          <w:lang w:val="en-GB"/>
        </w:rPr>
        <w:t>The inclusion of editable marketing assets reinforces that this is a complete product, not just a tool. Buyers are not left wondering how to sell it or what to say. That lowers friction and increases the likelihood they actually deploy it.</w:t>
      </w:r>
    </w:p>
    <w:p w14:paraId="5C42AA6C" w14:textId="77777777" w:rsidR="00556757" w:rsidRPr="00556757" w:rsidRDefault="00556757" w:rsidP="00556757">
      <w:pPr>
        <w:ind w:firstLine="0"/>
        <w:rPr>
          <w:lang w:val="en-GB"/>
        </w:rPr>
      </w:pPr>
      <w:r w:rsidRPr="00556757">
        <w:rPr>
          <w:lang w:val="en-GB"/>
        </w:rPr>
        <w:t>From a PLR perspective, this kind of product tends to age better. Even as tactics change, the core use case—upgrading existing content to align with how Google surfaces answers—remains relevant.</w:t>
      </w:r>
    </w:p>
    <w:p w14:paraId="0490E980" w14:textId="77777777" w:rsidR="00556757" w:rsidRPr="00556757" w:rsidRDefault="00556757" w:rsidP="00556757">
      <w:pPr>
        <w:ind w:firstLine="0"/>
        <w:rPr>
          <w:b/>
          <w:bCs/>
          <w:lang w:val="en-GB"/>
        </w:rPr>
      </w:pPr>
      <w:r w:rsidRPr="00556757">
        <w:rPr>
          <w:b/>
          <w:bCs/>
          <w:lang w:val="en-GB"/>
        </w:rPr>
        <w:t>Frequently Asked Questions</w:t>
      </w:r>
    </w:p>
    <w:p w14:paraId="465A7511" w14:textId="77777777" w:rsidR="00556757" w:rsidRPr="00556757" w:rsidRDefault="00556757" w:rsidP="00556757">
      <w:pPr>
        <w:ind w:firstLine="0"/>
        <w:rPr>
          <w:lang w:val="en-GB"/>
        </w:rPr>
      </w:pPr>
      <w:r w:rsidRPr="00556757">
        <w:rPr>
          <w:b/>
          <w:bCs/>
          <w:lang w:val="en-GB"/>
        </w:rPr>
        <w:t>Is this a software tool or just prompts?</w:t>
      </w:r>
      <w:r w:rsidRPr="00556757">
        <w:rPr>
          <w:lang w:val="en-GB"/>
        </w:rPr>
        <w:br/>
        <w:t>It’s a fully structured AI assistant delivered as a GPT system, not a loose prompt pack, and it follows fixed audit and output rules every time it runs.</w:t>
      </w:r>
    </w:p>
    <w:p w14:paraId="1749F567" w14:textId="77777777" w:rsidR="00556757" w:rsidRPr="00556757" w:rsidRDefault="00556757" w:rsidP="00556757">
      <w:pPr>
        <w:ind w:firstLine="0"/>
        <w:rPr>
          <w:lang w:val="en-GB"/>
        </w:rPr>
      </w:pPr>
      <w:r w:rsidRPr="00556757">
        <w:rPr>
          <w:b/>
          <w:bCs/>
          <w:lang w:val="en-GB"/>
        </w:rPr>
        <w:t>Do buyers need SEO or technical skills to use it?</w:t>
      </w:r>
      <w:r w:rsidRPr="00556757">
        <w:rPr>
          <w:lang w:val="en-GB"/>
        </w:rPr>
        <w:br/>
        <w:t>No. Users paste their article and receive exact add, remove, and replace edits with placement instructions.</w:t>
      </w:r>
    </w:p>
    <w:p w14:paraId="0B583D4C" w14:textId="77777777" w:rsidR="00556757" w:rsidRPr="00556757" w:rsidRDefault="00556757" w:rsidP="00556757">
      <w:pPr>
        <w:ind w:firstLine="0"/>
        <w:rPr>
          <w:lang w:val="en-GB"/>
        </w:rPr>
      </w:pPr>
      <w:r w:rsidRPr="00556757">
        <w:rPr>
          <w:b/>
          <w:bCs/>
          <w:lang w:val="en-GB"/>
        </w:rPr>
        <w:t>Does it rewrite the whole article?</w:t>
      </w:r>
      <w:r w:rsidRPr="00556757">
        <w:rPr>
          <w:lang w:val="en-GB"/>
        </w:rPr>
        <w:br/>
        <w:t>No. It focuses only on high-impact structural fixes that improve AI answer extractability instead of rewriting everything.</w:t>
      </w:r>
    </w:p>
    <w:p w14:paraId="53344E05" w14:textId="77777777" w:rsidR="00556757" w:rsidRPr="00556757" w:rsidRDefault="00556757" w:rsidP="00556757">
      <w:pPr>
        <w:ind w:firstLine="0"/>
        <w:rPr>
          <w:lang w:val="en-GB"/>
        </w:rPr>
      </w:pPr>
      <w:r w:rsidRPr="00556757">
        <w:rPr>
          <w:b/>
          <w:bCs/>
          <w:lang w:val="en-GB"/>
        </w:rPr>
        <w:t>Can this be used on client content?</w:t>
      </w:r>
      <w:r w:rsidRPr="00556757">
        <w:rPr>
          <w:lang w:val="en-GB"/>
        </w:rPr>
        <w:br/>
        <w:t>Yes. Many buyers use it to upgrade client pages and package the edits as a paid content improvement service.</w:t>
      </w:r>
    </w:p>
    <w:p w14:paraId="18A2059D" w14:textId="77777777" w:rsidR="00556757" w:rsidRPr="00556757" w:rsidRDefault="00556757" w:rsidP="00556757">
      <w:pPr>
        <w:ind w:firstLine="0"/>
        <w:rPr>
          <w:lang w:val="en-GB"/>
        </w:rPr>
      </w:pPr>
      <w:r w:rsidRPr="00556757">
        <w:rPr>
          <w:b/>
          <w:bCs/>
          <w:lang w:val="en-GB"/>
        </w:rPr>
        <w:t>Does it work on any niche?</w:t>
      </w:r>
      <w:r w:rsidRPr="00556757">
        <w:rPr>
          <w:lang w:val="en-GB"/>
        </w:rPr>
        <w:br/>
        <w:t xml:space="preserve">Yes. It </w:t>
      </w:r>
      <w:proofErr w:type="spellStart"/>
      <w:r w:rsidRPr="00556757">
        <w:rPr>
          <w:lang w:val="en-GB"/>
        </w:rPr>
        <w:t>analyzes</w:t>
      </w:r>
      <w:proofErr w:type="spellEnd"/>
      <w:r w:rsidRPr="00556757">
        <w:rPr>
          <w:lang w:val="en-GB"/>
        </w:rPr>
        <w:t xml:space="preserve"> structure and answer formatting, not niche topics, so it works across industries.</w:t>
      </w:r>
    </w:p>
    <w:p w14:paraId="1ABE0BD0" w14:textId="77777777" w:rsidR="00556757" w:rsidRPr="00556757" w:rsidRDefault="00556757" w:rsidP="00556757">
      <w:pPr>
        <w:ind w:firstLine="0"/>
        <w:rPr>
          <w:lang w:val="en-GB"/>
        </w:rPr>
      </w:pPr>
      <w:r w:rsidRPr="00556757">
        <w:rPr>
          <w:b/>
          <w:bCs/>
          <w:lang w:val="en-GB"/>
        </w:rPr>
        <w:t>How fast can a user get results?</w:t>
      </w:r>
      <w:r w:rsidRPr="00556757">
        <w:rPr>
          <w:lang w:val="en-GB"/>
        </w:rPr>
        <w:br/>
        <w:t>Most audits are generated in seconds after the article is pasted, and longer posts may take a minute or two.</w:t>
      </w:r>
    </w:p>
    <w:p w14:paraId="07D7F1C0" w14:textId="77777777" w:rsidR="00556757" w:rsidRPr="00556757" w:rsidRDefault="00556757" w:rsidP="00556757">
      <w:pPr>
        <w:ind w:firstLine="0"/>
        <w:rPr>
          <w:lang w:val="en-GB"/>
        </w:rPr>
      </w:pPr>
      <w:r w:rsidRPr="00556757">
        <w:rPr>
          <w:b/>
          <w:bCs/>
          <w:lang w:val="en-GB"/>
        </w:rPr>
        <w:t>Can I rename and rebrand the system?</w:t>
      </w:r>
      <w:r w:rsidRPr="00556757">
        <w:rPr>
          <w:lang w:val="en-GB"/>
        </w:rPr>
        <w:br/>
        <w:t>Yes. Full PLR rights are included, so you can rename, repackage, and resell under your own brand.</w:t>
      </w:r>
    </w:p>
    <w:p w14:paraId="0261F54C" w14:textId="77777777" w:rsidR="00556757" w:rsidRPr="00556757" w:rsidRDefault="00556757" w:rsidP="00556757">
      <w:pPr>
        <w:ind w:firstLine="0"/>
        <w:rPr>
          <w:lang w:val="en-GB"/>
        </w:rPr>
      </w:pPr>
      <w:r w:rsidRPr="00556757">
        <w:rPr>
          <w:b/>
          <w:bCs/>
          <w:lang w:val="en-GB"/>
        </w:rPr>
        <w:t>Are there monthly fees or subscriptions?</w:t>
      </w:r>
      <w:r w:rsidRPr="00556757">
        <w:rPr>
          <w:lang w:val="en-GB"/>
        </w:rPr>
        <w:br/>
        <w:t>No. This is a one-time purchase with no recurring product fees.</w:t>
      </w:r>
    </w:p>
    <w:p w14:paraId="030C0DF9" w14:textId="77777777" w:rsidR="00556757" w:rsidRPr="00556757" w:rsidRDefault="00556757" w:rsidP="00556757">
      <w:pPr>
        <w:ind w:firstLine="0"/>
        <w:rPr>
          <w:lang w:val="en-GB"/>
        </w:rPr>
      </w:pPr>
      <w:r w:rsidRPr="00556757">
        <w:rPr>
          <w:b/>
          <w:bCs/>
          <w:lang w:val="en-GB"/>
        </w:rPr>
        <w:t>What makes this different from a normal AI rewrite tool?</w:t>
      </w:r>
      <w:r w:rsidRPr="00556757">
        <w:rPr>
          <w:lang w:val="en-GB"/>
        </w:rPr>
        <w:br/>
        <w:t>Rewrite tools change wording. This system outputs structured edit commands that fix extractability and answer block format, while helping preserve the on-page relevance your article already has.</w:t>
      </w:r>
    </w:p>
    <w:p w14:paraId="0080C721" w14:textId="77777777" w:rsidR="00556757" w:rsidRPr="00556757" w:rsidRDefault="00556757" w:rsidP="00556757">
      <w:pPr>
        <w:ind w:firstLine="0"/>
        <w:rPr>
          <w:lang w:val="en-GB"/>
        </w:rPr>
      </w:pPr>
      <w:r w:rsidRPr="00556757">
        <w:rPr>
          <w:b/>
          <w:bCs/>
          <w:lang w:val="en-GB"/>
        </w:rPr>
        <w:lastRenderedPageBreak/>
        <w:t>Can this be bundled with other PLR products?</w:t>
      </w:r>
      <w:r w:rsidRPr="00556757">
        <w:rPr>
          <w:lang w:val="en-GB"/>
        </w:rPr>
        <w:br/>
        <w:t>Yes. You can bundle it, bonus it, or position it as a core module inside a larger offer.</w:t>
      </w:r>
    </w:p>
    <w:p w14:paraId="6763F3E7" w14:textId="77777777" w:rsidR="00556757" w:rsidRPr="00556757" w:rsidRDefault="00556757" w:rsidP="00556757">
      <w:pPr>
        <w:ind w:firstLine="0"/>
        <w:rPr>
          <w:lang w:val="en-GB"/>
        </w:rPr>
      </w:pPr>
      <w:r w:rsidRPr="00556757">
        <w:rPr>
          <w:b/>
          <w:bCs/>
          <w:lang w:val="en-GB"/>
        </w:rPr>
        <w:t>Is there anything the user must install?</w:t>
      </w:r>
      <w:r w:rsidRPr="00556757">
        <w:rPr>
          <w:lang w:val="en-GB"/>
        </w:rPr>
        <w:br/>
        <w:t>No. There’s nothing to install. Buyers can access the system using the URL provided, and if you want to rename or rebrand it, you can upload the included GPT files into ChatGPT and run it under your own branding.</w:t>
      </w:r>
    </w:p>
    <w:p w14:paraId="515FE12A" w14:textId="6DA4A6AE" w:rsidR="00556757" w:rsidRDefault="00556757" w:rsidP="00556757">
      <w:pPr>
        <w:ind w:firstLine="0"/>
        <w:rPr>
          <w:lang w:val="en-GB"/>
        </w:rPr>
      </w:pPr>
      <w:r w:rsidRPr="00556757">
        <w:rPr>
          <w:b/>
          <w:bCs/>
          <w:lang w:val="en-GB"/>
        </w:rPr>
        <w:t>How can I get instant access?</w:t>
      </w:r>
      <w:r w:rsidRPr="00556757">
        <w:rPr>
          <w:lang w:val="en-GB"/>
        </w:rPr>
        <w:br/>
        <w:t>By clicking the button below now</w:t>
      </w:r>
    </w:p>
    <w:p w14:paraId="2C06D2B4" w14:textId="77777777" w:rsidR="00556757" w:rsidRPr="00556757" w:rsidRDefault="00556757" w:rsidP="00556757">
      <w:pPr>
        <w:ind w:firstLine="0"/>
        <w:jc w:val="center"/>
        <w:rPr>
          <w:b/>
          <w:bCs/>
          <w:sz w:val="44"/>
          <w:szCs w:val="44"/>
          <w:lang w:val="en-GB"/>
        </w:rPr>
      </w:pPr>
      <w:r w:rsidRPr="00556757">
        <w:rPr>
          <w:b/>
          <w:bCs/>
          <w:sz w:val="44"/>
          <w:szCs w:val="44"/>
          <w:lang w:val="en-GB"/>
        </w:rPr>
        <w:t>[Payment Button]</w:t>
      </w:r>
    </w:p>
    <w:p w14:paraId="41EF8889" w14:textId="77777777" w:rsidR="00556757" w:rsidRPr="00556757" w:rsidRDefault="00556757" w:rsidP="00556757">
      <w:pPr>
        <w:ind w:firstLine="0"/>
        <w:rPr>
          <w:lang w:val="en-GB"/>
        </w:rPr>
      </w:pPr>
    </w:p>
    <w:p w14:paraId="664DF461" w14:textId="77777777" w:rsidR="00556757" w:rsidRPr="00556757" w:rsidRDefault="00556757" w:rsidP="00556757">
      <w:pPr>
        <w:ind w:firstLine="0"/>
        <w:rPr>
          <w:b/>
          <w:bCs/>
          <w:lang w:val="en-GB"/>
        </w:rPr>
      </w:pPr>
      <w:r w:rsidRPr="00556757">
        <w:rPr>
          <w:b/>
          <w:bCs/>
          <w:lang w:val="en-GB"/>
        </w:rPr>
        <w:t>1-Time Payment, No Monthly Fees!</w:t>
      </w:r>
    </w:p>
    <w:p w14:paraId="57A516A9" w14:textId="77777777" w:rsidR="00556757" w:rsidRPr="00556757" w:rsidRDefault="00556757" w:rsidP="00556757">
      <w:pPr>
        <w:ind w:firstLine="0"/>
        <w:rPr>
          <w:b/>
          <w:bCs/>
          <w:lang w:val="en-GB"/>
        </w:rPr>
      </w:pPr>
      <w:r w:rsidRPr="00556757">
        <w:rPr>
          <w:b/>
          <w:bCs/>
          <w:lang w:val="en-GB"/>
        </w:rPr>
        <w:t>Let's Recap All You Get Today:</w:t>
      </w:r>
    </w:p>
    <w:p w14:paraId="73634109" w14:textId="77777777" w:rsidR="00556757" w:rsidRPr="00556757" w:rsidRDefault="00556757" w:rsidP="00556757">
      <w:pPr>
        <w:ind w:firstLine="0"/>
        <w:rPr>
          <w:lang w:val="en-GB"/>
        </w:rPr>
      </w:pPr>
      <w:r w:rsidRPr="00556757">
        <w:rPr>
          <w:b/>
          <w:bCs/>
          <w:lang w:val="en-GB"/>
        </w:rPr>
        <w:t xml:space="preserve">Automation Tool </w:t>
      </w:r>
      <w:r w:rsidRPr="00556757">
        <w:rPr>
          <w:lang w:val="en-GB"/>
        </w:rPr>
        <w:t xml:space="preserve">— </w:t>
      </w:r>
      <w:r w:rsidRPr="00556757">
        <w:rPr>
          <w:b/>
          <w:bCs/>
          <w:lang w:val="en-GB"/>
        </w:rPr>
        <w:t>Google AI Answers Top Spot</w:t>
      </w:r>
      <w:r w:rsidRPr="00556757">
        <w:rPr>
          <w:lang w:val="en-GB"/>
        </w:rPr>
        <w:t xml:space="preserve"> GPT Recreation Docs + Loading Guide — Value: $997</w:t>
      </w:r>
    </w:p>
    <w:p w14:paraId="41C2E8D6" w14:textId="77777777" w:rsidR="00556757" w:rsidRPr="00556757" w:rsidRDefault="00556757" w:rsidP="00556757">
      <w:pPr>
        <w:ind w:firstLine="0"/>
        <w:rPr>
          <w:lang w:val="en-GB"/>
        </w:rPr>
      </w:pPr>
      <w:r w:rsidRPr="00556757">
        <w:rPr>
          <w:b/>
          <w:bCs/>
          <w:lang w:val="en-GB"/>
        </w:rPr>
        <w:t>Bonus #1 — PLR License</w:t>
      </w:r>
      <w:r w:rsidRPr="00556757">
        <w:rPr>
          <w:lang w:val="en-GB"/>
        </w:rPr>
        <w:br/>
        <w:t>Rebrand, resell, giveaway, or bundle Google AI Answers Top Spot as your own product and keep 100% of the profits — Value: $197</w:t>
      </w:r>
    </w:p>
    <w:p w14:paraId="6D6B293D" w14:textId="77777777" w:rsidR="00556757" w:rsidRPr="00556757" w:rsidRDefault="00556757" w:rsidP="00556757">
      <w:pPr>
        <w:ind w:firstLine="0"/>
        <w:rPr>
          <w:lang w:val="en-GB"/>
        </w:rPr>
      </w:pPr>
      <w:r w:rsidRPr="00556757">
        <w:rPr>
          <w:b/>
          <w:bCs/>
          <w:lang w:val="en-GB"/>
        </w:rPr>
        <w:t>Bonus #2 — How To Load GPTs In ChatGPT</w:t>
      </w:r>
      <w:r w:rsidRPr="00556757">
        <w:rPr>
          <w:lang w:val="en-GB"/>
        </w:rPr>
        <w:br/>
        <w:t>A step-by-step checklist showing you exactly how to upload, customize, and deploy the GPT files in minutes — Value: $97</w:t>
      </w:r>
    </w:p>
    <w:p w14:paraId="4319FEA6" w14:textId="77777777" w:rsidR="00556757" w:rsidRPr="00556757" w:rsidRDefault="00556757" w:rsidP="00556757">
      <w:pPr>
        <w:ind w:firstLine="0"/>
        <w:rPr>
          <w:lang w:val="en-GB"/>
        </w:rPr>
      </w:pPr>
      <w:r w:rsidRPr="00556757">
        <w:rPr>
          <w:b/>
          <w:bCs/>
          <w:lang w:val="en-GB"/>
        </w:rPr>
        <w:t>Bonus #3 — Ready-to-Use Sales Copy</w:t>
      </w:r>
      <w:r w:rsidRPr="00556757">
        <w:rPr>
          <w:lang w:val="en-GB"/>
        </w:rPr>
        <w:br/>
        <w:t>Professionally written copy (sales letter of 4,701 words) to sell Google AI Answers Top Spot without starting from scratch — Value: $197</w:t>
      </w:r>
    </w:p>
    <w:p w14:paraId="574AF8F3" w14:textId="77777777" w:rsidR="00556757" w:rsidRPr="00556757" w:rsidRDefault="00556757" w:rsidP="00556757">
      <w:pPr>
        <w:ind w:firstLine="0"/>
        <w:rPr>
          <w:lang w:val="en-GB"/>
        </w:rPr>
      </w:pPr>
      <w:r w:rsidRPr="00556757">
        <w:rPr>
          <w:b/>
          <w:bCs/>
          <w:lang w:val="en-GB"/>
        </w:rPr>
        <w:t>Bonus #4 — 6 Promotional Swipes</w:t>
      </w:r>
      <w:r w:rsidRPr="00556757">
        <w:rPr>
          <w:lang w:val="en-GB"/>
        </w:rPr>
        <w:br/>
      </w:r>
      <w:proofErr w:type="gramStart"/>
      <w:r w:rsidRPr="00556757">
        <w:rPr>
          <w:lang w:val="en-GB"/>
        </w:rPr>
        <w:t>Pre-written</w:t>
      </w:r>
      <w:proofErr w:type="gramEnd"/>
      <w:r w:rsidRPr="00556757">
        <w:rPr>
          <w:lang w:val="en-GB"/>
        </w:rPr>
        <w:t xml:space="preserve"> email campaigns designed to drive clicks and conversions for Google AI Answers Top Spot — Value: $97</w:t>
      </w:r>
    </w:p>
    <w:p w14:paraId="723D6987" w14:textId="77777777" w:rsidR="00556757" w:rsidRPr="00556757" w:rsidRDefault="00556757" w:rsidP="00556757">
      <w:pPr>
        <w:ind w:firstLine="0"/>
        <w:rPr>
          <w:lang w:val="en-GB"/>
        </w:rPr>
      </w:pPr>
      <w:r w:rsidRPr="00556757">
        <w:rPr>
          <w:b/>
          <w:bCs/>
          <w:lang w:val="en-GB"/>
        </w:rPr>
        <w:t>Bonus #5 — 25 Social Media Posts</w:t>
      </w:r>
      <w:r w:rsidRPr="00556757">
        <w:rPr>
          <w:lang w:val="en-GB"/>
        </w:rPr>
        <w:br/>
        <w:t>Platform-ready promo content to build fast awareness and steady demand for Google AI Answers Top Spot (FB, LinkedIn, X, Pinterest, Instagram) — Value: $147</w:t>
      </w:r>
    </w:p>
    <w:p w14:paraId="3906456C" w14:textId="77777777" w:rsidR="00556757" w:rsidRPr="00556757" w:rsidRDefault="00556757" w:rsidP="00556757">
      <w:pPr>
        <w:ind w:firstLine="0"/>
        <w:rPr>
          <w:lang w:val="en-GB"/>
        </w:rPr>
      </w:pPr>
      <w:r w:rsidRPr="00556757">
        <w:rPr>
          <w:b/>
          <w:bCs/>
          <w:lang w:val="en-GB"/>
        </w:rPr>
        <w:t>Bonus #6 — 5 Video Shorts Scripts</w:t>
      </w:r>
      <w:r w:rsidRPr="00556757">
        <w:rPr>
          <w:lang w:val="en-GB"/>
        </w:rPr>
        <w:br/>
        <w:t>Attention-grabbing scripts to promote Google AI Answers Top Spot on TikTok, Reels, and Shorts — Value: $147</w:t>
      </w:r>
    </w:p>
    <w:p w14:paraId="40A210EF" w14:textId="77777777" w:rsidR="00556757" w:rsidRPr="00556757" w:rsidRDefault="00556757" w:rsidP="00556757">
      <w:pPr>
        <w:ind w:firstLine="0"/>
        <w:rPr>
          <w:b/>
          <w:bCs/>
          <w:lang w:val="en-GB"/>
        </w:rPr>
      </w:pPr>
      <w:r w:rsidRPr="00556757">
        <w:rPr>
          <w:b/>
          <w:bCs/>
          <w:lang w:val="en-GB"/>
        </w:rPr>
        <w:t>Real World Value: $1,879</w:t>
      </w:r>
    </w:p>
    <w:p w14:paraId="07F99622" w14:textId="28F8513D" w:rsidR="00556757" w:rsidRDefault="00556757" w:rsidP="00556757">
      <w:pPr>
        <w:ind w:firstLine="0"/>
        <w:rPr>
          <w:b/>
          <w:bCs/>
          <w:lang w:val="en-GB"/>
        </w:rPr>
      </w:pPr>
      <w:r w:rsidRPr="00556757">
        <w:rPr>
          <w:b/>
          <w:bCs/>
          <w:lang w:val="en-GB"/>
        </w:rPr>
        <w:t xml:space="preserve">Yours Today, With The </w:t>
      </w:r>
      <w:r w:rsidRPr="00556757">
        <w:rPr>
          <w:b/>
          <w:bCs/>
          <w:u w:val="single"/>
          <w:lang w:val="en-GB"/>
        </w:rPr>
        <w:t>6</w:t>
      </w:r>
      <w:r w:rsidRPr="00556757">
        <w:rPr>
          <w:b/>
          <w:bCs/>
          <w:lang w:val="en-GB"/>
        </w:rPr>
        <w:t> Free Bonuses...</w:t>
      </w:r>
    </w:p>
    <w:p w14:paraId="529CC982" w14:textId="77777777" w:rsidR="00556757" w:rsidRPr="00556757" w:rsidRDefault="00556757" w:rsidP="00556757">
      <w:pPr>
        <w:ind w:firstLine="0"/>
        <w:jc w:val="center"/>
        <w:rPr>
          <w:b/>
          <w:bCs/>
          <w:sz w:val="44"/>
          <w:szCs w:val="44"/>
          <w:lang w:val="en-GB"/>
        </w:rPr>
      </w:pPr>
      <w:r w:rsidRPr="00556757">
        <w:rPr>
          <w:b/>
          <w:bCs/>
          <w:sz w:val="44"/>
          <w:szCs w:val="44"/>
          <w:lang w:val="en-GB"/>
        </w:rPr>
        <w:t>[Payment Button]</w:t>
      </w:r>
    </w:p>
    <w:p w14:paraId="1FE51A51" w14:textId="77777777" w:rsidR="00556757" w:rsidRPr="00556757" w:rsidRDefault="00556757" w:rsidP="00556757">
      <w:pPr>
        <w:ind w:firstLine="0"/>
        <w:rPr>
          <w:b/>
          <w:bCs/>
          <w:lang w:val="en-GB"/>
        </w:rPr>
      </w:pPr>
    </w:p>
    <w:p w14:paraId="0D015D3D" w14:textId="77777777" w:rsidR="00556757" w:rsidRPr="00556757" w:rsidRDefault="00556757" w:rsidP="00556757">
      <w:pPr>
        <w:ind w:firstLine="0"/>
        <w:rPr>
          <w:b/>
          <w:bCs/>
          <w:lang w:val="en-GB"/>
        </w:rPr>
      </w:pPr>
      <w:r w:rsidRPr="00556757">
        <w:rPr>
          <w:b/>
          <w:bCs/>
          <w:lang w:val="en-GB"/>
        </w:rPr>
        <w:t>1-Time Payment, No Monthly Fees!</w:t>
      </w:r>
    </w:p>
    <w:p w14:paraId="08629A32" w14:textId="77777777" w:rsidR="00556757" w:rsidRPr="00556757" w:rsidRDefault="00556757" w:rsidP="00556757">
      <w:pPr>
        <w:ind w:firstLine="0"/>
        <w:rPr>
          <w:lang w:val="en-GB"/>
        </w:rPr>
      </w:pPr>
      <w:r w:rsidRPr="00556757">
        <w:rPr>
          <w:b/>
          <w:bCs/>
          <w:lang w:val="en-GB"/>
        </w:rPr>
        <w:t xml:space="preserve">No Ongoing Costs </w:t>
      </w:r>
      <w:proofErr w:type="gramStart"/>
      <w:r w:rsidRPr="00556757">
        <w:rPr>
          <w:b/>
          <w:bCs/>
          <w:lang w:val="en-GB"/>
        </w:rPr>
        <w:t>Or</w:t>
      </w:r>
      <w:proofErr w:type="gramEnd"/>
      <w:r w:rsidRPr="00556757">
        <w:rPr>
          <w:b/>
          <w:bCs/>
          <w:lang w:val="en-GB"/>
        </w:rPr>
        <w:t xml:space="preserve"> Dependencies</w:t>
      </w:r>
    </w:p>
    <w:p w14:paraId="49C22A02" w14:textId="77777777" w:rsidR="00556757" w:rsidRPr="00556757" w:rsidRDefault="00556757" w:rsidP="00556757">
      <w:pPr>
        <w:ind w:firstLine="0"/>
        <w:rPr>
          <w:lang w:val="en-GB"/>
        </w:rPr>
      </w:pPr>
      <w:r w:rsidRPr="00556757">
        <w:rPr>
          <w:lang w:val="en-GB"/>
        </w:rPr>
        <w:t>There are no subscriptions required to use or resell this product. Once buyers get it, they retain access permanently.</w:t>
      </w:r>
    </w:p>
    <w:p w14:paraId="38D27142" w14:textId="77777777" w:rsidR="00556757" w:rsidRPr="00556757" w:rsidRDefault="00556757" w:rsidP="00556757">
      <w:pPr>
        <w:ind w:firstLine="0"/>
        <w:rPr>
          <w:lang w:val="en-GB"/>
        </w:rPr>
      </w:pPr>
      <w:r w:rsidRPr="00556757">
        <w:rPr>
          <w:lang w:val="en-GB"/>
        </w:rPr>
        <w:t>They're not dependent on your account, your hosting, or third-party platforms beyond their own ChatGPT access. This makes the product safer to resell long-term and reduces support issues related to broken links or removed tools.</w:t>
      </w:r>
    </w:p>
    <w:p w14:paraId="1B52AF0A" w14:textId="579F75F7" w:rsidR="00556757" w:rsidRDefault="00556757" w:rsidP="00556757">
      <w:pPr>
        <w:ind w:firstLine="0"/>
        <w:rPr>
          <w:lang w:val="en-GB"/>
        </w:rPr>
      </w:pPr>
      <w:r w:rsidRPr="00556757">
        <w:rPr>
          <w:lang w:val="en-GB"/>
        </w:rPr>
        <w:t>For buyers, that permanence increases perceived value and reduces hesitation at checkout.</w:t>
      </w:r>
    </w:p>
    <w:p w14:paraId="355F64AB" w14:textId="793B0E00" w:rsidR="00556757" w:rsidRPr="00556757" w:rsidRDefault="00556757" w:rsidP="00556757">
      <w:pPr>
        <w:ind w:firstLine="0"/>
        <w:jc w:val="center"/>
        <w:rPr>
          <w:b/>
          <w:bCs/>
          <w:sz w:val="44"/>
          <w:szCs w:val="44"/>
          <w:lang w:val="en-GB"/>
        </w:rPr>
      </w:pPr>
      <w:r w:rsidRPr="00556757">
        <w:rPr>
          <w:b/>
          <w:bCs/>
          <w:sz w:val="44"/>
          <w:szCs w:val="44"/>
          <w:lang w:val="en-GB"/>
        </w:rPr>
        <w:t>[Payment Button]</w:t>
      </w:r>
    </w:p>
    <w:p w14:paraId="4E11E607" w14:textId="77777777" w:rsidR="00556757" w:rsidRDefault="00556757" w:rsidP="00556757">
      <w:pPr>
        <w:ind w:firstLine="0"/>
        <w:rPr>
          <w:lang w:val="en-GB"/>
        </w:rPr>
      </w:pPr>
      <w:r w:rsidRPr="00556757">
        <w:rPr>
          <w:lang w:val="en-GB"/>
        </w:rPr>
        <w:t>See you inside,</w:t>
      </w:r>
    </w:p>
    <w:p w14:paraId="17733B5D" w14:textId="4A6C483D" w:rsidR="00556757" w:rsidRPr="00556757" w:rsidRDefault="00556757" w:rsidP="00556757">
      <w:pPr>
        <w:ind w:firstLine="0"/>
        <w:rPr>
          <w:lang w:val="en-GB"/>
        </w:rPr>
      </w:pPr>
      <w:r>
        <w:rPr>
          <w:lang w:val="en-GB"/>
        </w:rPr>
        <w:t>[Your name]</w:t>
      </w:r>
    </w:p>
    <w:p w14:paraId="43CFD5DF" w14:textId="1AEF6A30" w:rsidR="00744615" w:rsidRPr="00556757" w:rsidRDefault="00744615" w:rsidP="00556757">
      <w:pPr>
        <w:ind w:firstLine="0"/>
        <w:rPr>
          <w:lang w:val="en-CA"/>
        </w:rPr>
      </w:pPr>
    </w:p>
    <w:sectPr w:rsidR="00744615" w:rsidRPr="0055675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0F"/>
    <w:rsid w:val="000138CC"/>
    <w:rsid w:val="00052214"/>
    <w:rsid w:val="000707F9"/>
    <w:rsid w:val="000F58CD"/>
    <w:rsid w:val="001B48F1"/>
    <w:rsid w:val="002A33B5"/>
    <w:rsid w:val="002A752B"/>
    <w:rsid w:val="002B5AD4"/>
    <w:rsid w:val="00327F5B"/>
    <w:rsid w:val="004A08DB"/>
    <w:rsid w:val="004A50A2"/>
    <w:rsid w:val="004C750F"/>
    <w:rsid w:val="00556757"/>
    <w:rsid w:val="005768C6"/>
    <w:rsid w:val="005D6A08"/>
    <w:rsid w:val="00671139"/>
    <w:rsid w:val="006F10B1"/>
    <w:rsid w:val="00744615"/>
    <w:rsid w:val="007A412D"/>
    <w:rsid w:val="007C7AD4"/>
    <w:rsid w:val="00867D7E"/>
    <w:rsid w:val="00890397"/>
    <w:rsid w:val="00A224E4"/>
    <w:rsid w:val="00AE5A38"/>
    <w:rsid w:val="00B50B02"/>
    <w:rsid w:val="00BA46F8"/>
    <w:rsid w:val="00BB38CC"/>
    <w:rsid w:val="00CC029B"/>
    <w:rsid w:val="00DD61D0"/>
    <w:rsid w:val="00EC25AD"/>
    <w:rsid w:val="00ED2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EAD1"/>
  <w15:chartTrackingRefBased/>
  <w15:docId w15:val="{7ABE74D5-ECA0-45CF-B8F4-8018B638A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4C75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C75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C75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C75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C75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C75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75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75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75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50F"/>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rsid w:val="004C750F"/>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4C750F"/>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4C750F"/>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4C750F"/>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4C750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4C750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4C750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4C750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4C7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750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4C750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50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4C750F"/>
    <w:pPr>
      <w:spacing w:before="160"/>
      <w:jc w:val="center"/>
    </w:pPr>
    <w:rPr>
      <w:i/>
      <w:iCs/>
      <w:color w:val="404040" w:themeColor="text1" w:themeTint="BF"/>
    </w:rPr>
  </w:style>
  <w:style w:type="character" w:customStyle="1" w:styleId="QuoteChar">
    <w:name w:val="Quote Char"/>
    <w:basedOn w:val="DefaultParagraphFont"/>
    <w:link w:val="Quote"/>
    <w:uiPriority w:val="29"/>
    <w:rsid w:val="004C750F"/>
    <w:rPr>
      <w:i/>
      <w:iCs/>
      <w:color w:val="404040" w:themeColor="text1" w:themeTint="BF"/>
      <w:lang w:val="en-US"/>
    </w:rPr>
  </w:style>
  <w:style w:type="paragraph" w:styleId="ListParagraph">
    <w:name w:val="List Paragraph"/>
    <w:basedOn w:val="Normal"/>
    <w:uiPriority w:val="34"/>
    <w:qFormat/>
    <w:rsid w:val="004C750F"/>
    <w:pPr>
      <w:ind w:left="720"/>
      <w:contextualSpacing/>
    </w:pPr>
  </w:style>
  <w:style w:type="character" w:styleId="IntenseEmphasis">
    <w:name w:val="Intense Emphasis"/>
    <w:basedOn w:val="DefaultParagraphFont"/>
    <w:uiPriority w:val="21"/>
    <w:qFormat/>
    <w:rsid w:val="004C750F"/>
    <w:rPr>
      <w:i/>
      <w:iCs/>
      <w:color w:val="2F5496" w:themeColor="accent1" w:themeShade="BF"/>
    </w:rPr>
  </w:style>
  <w:style w:type="paragraph" w:styleId="IntenseQuote">
    <w:name w:val="Intense Quote"/>
    <w:basedOn w:val="Normal"/>
    <w:next w:val="Normal"/>
    <w:link w:val="IntenseQuoteChar"/>
    <w:uiPriority w:val="30"/>
    <w:qFormat/>
    <w:rsid w:val="004C75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C750F"/>
    <w:rPr>
      <w:i/>
      <w:iCs/>
      <w:color w:val="2F5496" w:themeColor="accent1" w:themeShade="BF"/>
      <w:lang w:val="en-US"/>
    </w:rPr>
  </w:style>
  <w:style w:type="character" w:styleId="IntenseReference">
    <w:name w:val="Intense Reference"/>
    <w:basedOn w:val="DefaultParagraphFont"/>
    <w:uiPriority w:val="32"/>
    <w:qFormat/>
    <w:rsid w:val="004C750F"/>
    <w:rPr>
      <w:b/>
      <w:bCs/>
      <w:smallCaps/>
      <w:color w:val="2F5496" w:themeColor="accent1" w:themeShade="BF"/>
      <w:spacing w:val="5"/>
    </w:rPr>
  </w:style>
  <w:style w:type="character" w:styleId="Hyperlink">
    <w:name w:val="Hyperlink"/>
    <w:basedOn w:val="DefaultParagraphFont"/>
    <w:uiPriority w:val="99"/>
    <w:unhideWhenUsed/>
    <w:rsid w:val="00556757"/>
    <w:rPr>
      <w:color w:val="0563C1" w:themeColor="hyperlink"/>
      <w:u w:val="single"/>
    </w:rPr>
  </w:style>
  <w:style w:type="character" w:styleId="UnresolvedMention">
    <w:name w:val="Unresolved Mention"/>
    <w:basedOn w:val="DefaultParagraphFont"/>
    <w:uiPriority w:val="99"/>
    <w:semiHidden/>
    <w:unhideWhenUsed/>
    <w:rsid w:val="00556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2582</Words>
  <Characters>14723</Characters>
  <Application>Microsoft Office Word</Application>
  <DocSecurity>0</DocSecurity>
  <Lines>122</Lines>
  <Paragraphs>34</Paragraphs>
  <ScaleCrop>false</ScaleCrop>
  <Company/>
  <LinksUpToDate>false</LinksUpToDate>
  <CharactersWithSpaces>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32</cp:revision>
  <dcterms:created xsi:type="dcterms:W3CDTF">2025-08-21T15:10:00Z</dcterms:created>
  <dcterms:modified xsi:type="dcterms:W3CDTF">2026-01-31T12:16:00Z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a3e0ba1d-3ca9-42a7-a317-5b1c1b08a250</vt:lpwstr>
  </property>
</Properties>
</file>